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24" w:rsidRDefault="000D6A24" w:rsidP="000D6A24">
      <w:pPr>
        <w:pStyle w:val="Style4"/>
        <w:widowControl/>
        <w:spacing w:before="110" w:line="302" w:lineRule="exact"/>
        <w:jc w:val="center"/>
        <w:rPr>
          <w:rStyle w:val="FontStyle27"/>
          <w:lang w:val="en-US"/>
        </w:rPr>
      </w:pP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A3500" w:rsidRPr="00FA3500" w:rsidRDefault="00FA3500" w:rsidP="00FA3500">
      <w:pPr>
        <w:shd w:val="clear" w:color="auto" w:fill="FEFEFE"/>
        <w:spacing w:line="270" w:lineRule="atLeast"/>
        <w:ind w:left="708"/>
        <w:jc w:val="both"/>
        <w:rPr>
          <w:color w:val="000000"/>
        </w:rPr>
      </w:pPr>
      <w:r w:rsidRPr="00FA3500">
        <w:rPr>
          <w:color w:val="000000"/>
        </w:rPr>
        <w:t>.</w:t>
      </w:r>
    </w:p>
    <w:p w:rsidR="00A96009" w:rsidRPr="00A96009" w:rsidRDefault="00A96009" w:rsidP="00A96009">
      <w:pPr>
        <w:shd w:val="clear" w:color="auto" w:fill="FEFEFE"/>
        <w:spacing w:before="100" w:after="100" w:line="270" w:lineRule="atLeast"/>
        <w:ind w:left="993"/>
        <w:jc w:val="both"/>
        <w:rPr>
          <w:lang w:val="ru-RU"/>
        </w:rPr>
      </w:pPr>
      <w:r>
        <w:t>Формиране и утвърждаване на единни номера на избирателните секции в Община  Вълчи дол при провеждането на частични местни избори за кмет на община и кмет кметство насрочени за 08 октомври 2017г.</w:t>
      </w: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2500E" w:rsidRDefault="0012500E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12500E" w:rsidSect="007B519F">
      <w:pgSz w:w="15840" w:h="12240" w:orient="landscape"/>
      <w:pgMar w:top="0" w:right="0" w:bottom="1080" w:left="1080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56DB"/>
    <w:multiLevelType w:val="hybridMultilevel"/>
    <w:tmpl w:val="E0DE2404"/>
    <w:lvl w:ilvl="0" w:tplc="2AE88D28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Times New Roman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5E936643"/>
    <w:multiLevelType w:val="hybridMultilevel"/>
    <w:tmpl w:val="8968FC1C"/>
    <w:lvl w:ilvl="0" w:tplc="2CBA2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8BC"/>
    <w:rsid w:val="000C7253"/>
    <w:rsid w:val="000D6A24"/>
    <w:rsid w:val="0012500E"/>
    <w:rsid w:val="001A27C3"/>
    <w:rsid w:val="001E28BC"/>
    <w:rsid w:val="002B7C1B"/>
    <w:rsid w:val="00313473"/>
    <w:rsid w:val="00333004"/>
    <w:rsid w:val="00356C5D"/>
    <w:rsid w:val="003F0A20"/>
    <w:rsid w:val="00421FCF"/>
    <w:rsid w:val="004536A0"/>
    <w:rsid w:val="0062636C"/>
    <w:rsid w:val="006502A4"/>
    <w:rsid w:val="007B519F"/>
    <w:rsid w:val="009E0584"/>
    <w:rsid w:val="00A96009"/>
    <w:rsid w:val="00B6583B"/>
    <w:rsid w:val="00BE69AA"/>
    <w:rsid w:val="00EA4024"/>
    <w:rsid w:val="00FA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6A24"/>
    <w:rPr>
      <w:color w:val="0000FF"/>
      <w:u w:val="single"/>
    </w:rPr>
  </w:style>
  <w:style w:type="table" w:styleId="a4">
    <w:name w:val="Table Grid"/>
    <w:basedOn w:val="a1"/>
    <w:rsid w:val="000D6A24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0D6A24"/>
    <w:rPr>
      <w:b/>
      <w:bCs/>
    </w:rPr>
  </w:style>
  <w:style w:type="paragraph" w:styleId="a6">
    <w:name w:val="Normal (Web)"/>
    <w:basedOn w:val="a"/>
    <w:uiPriority w:val="99"/>
    <w:rsid w:val="000D6A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0D6A24"/>
    <w:pPr>
      <w:suppressAutoHyphens/>
      <w:autoSpaceDE/>
      <w:autoSpaceDN/>
      <w:adjustRightInd/>
      <w:jc w:val="both"/>
    </w:pPr>
    <w:rPr>
      <w:rFonts w:eastAsia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D6A24"/>
  </w:style>
  <w:style w:type="character" w:customStyle="1" w:styleId="FontStyle27">
    <w:name w:val="Font Style27"/>
    <w:basedOn w:val="a0"/>
    <w:rsid w:val="000D6A24"/>
    <w:rPr>
      <w:rFonts w:ascii="Times New Roman" w:hAnsi="Times New Roman" w:cs="Times New Roman"/>
      <w:b/>
      <w:bCs/>
      <w:sz w:val="30"/>
      <w:szCs w:val="30"/>
    </w:rPr>
  </w:style>
  <w:style w:type="paragraph" w:styleId="a7">
    <w:name w:val="List Paragraph"/>
    <w:basedOn w:val="a"/>
    <w:uiPriority w:val="99"/>
    <w:qFormat/>
    <w:rsid w:val="00FA350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Boriana Taneva</dc:creator>
  <cp:keywords/>
  <dc:description/>
  <cp:lastModifiedBy>.</cp:lastModifiedBy>
  <cp:revision>16</cp:revision>
  <dcterms:created xsi:type="dcterms:W3CDTF">2017-04-26T12:49:00Z</dcterms:created>
  <dcterms:modified xsi:type="dcterms:W3CDTF">2017-08-31T09:29:00Z</dcterms:modified>
</cp:coreProperties>
</file>