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24" w:rsidRDefault="000D6A24" w:rsidP="000D6A24">
      <w:pPr>
        <w:pStyle w:val="Style4"/>
        <w:widowControl/>
        <w:spacing w:before="110" w:line="302" w:lineRule="exact"/>
        <w:jc w:val="center"/>
        <w:rPr>
          <w:rStyle w:val="FontStyle27"/>
          <w:lang w:val="en-US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3500" w:rsidRPr="00FA3500" w:rsidRDefault="00FA3500" w:rsidP="00FA3500">
      <w:pPr>
        <w:shd w:val="clear" w:color="auto" w:fill="FEFEFE"/>
        <w:spacing w:line="270" w:lineRule="atLeast"/>
        <w:ind w:left="708"/>
        <w:jc w:val="both"/>
        <w:rPr>
          <w:color w:val="000000"/>
        </w:rPr>
      </w:pPr>
      <w:r w:rsidRPr="00FA3500">
        <w:rPr>
          <w:color w:val="000000"/>
        </w:rPr>
        <w:t xml:space="preserve">Разглеждане на </w:t>
      </w:r>
      <w:proofErr w:type="spellStart"/>
      <w:r w:rsidRPr="00FA3500">
        <w:rPr>
          <w:color w:val="000000"/>
        </w:rPr>
        <w:t>хронограмата</w:t>
      </w:r>
      <w:proofErr w:type="spellEnd"/>
      <w:r w:rsidRPr="00FA3500">
        <w:rPr>
          <w:color w:val="000000"/>
        </w:rPr>
        <w:t xml:space="preserve"> за провеждане на частични месни избори за кмет на община Вълчи дол и кмет на кметство  село Генерал Киселово.</w:t>
      </w: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12500E" w:rsidSect="007B519F">
      <w:pgSz w:w="15840" w:h="12240" w:orient="landscape"/>
      <w:pgMar w:top="0" w:right="0" w:bottom="1080" w:left="108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643"/>
    <w:multiLevelType w:val="hybridMultilevel"/>
    <w:tmpl w:val="8968FC1C"/>
    <w:lvl w:ilvl="0" w:tplc="2CBA2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8BC"/>
    <w:rsid w:val="000C7253"/>
    <w:rsid w:val="000D6A24"/>
    <w:rsid w:val="0012500E"/>
    <w:rsid w:val="001A27C3"/>
    <w:rsid w:val="001E28BC"/>
    <w:rsid w:val="002B7C1B"/>
    <w:rsid w:val="00313473"/>
    <w:rsid w:val="00333004"/>
    <w:rsid w:val="00356C5D"/>
    <w:rsid w:val="00421FCF"/>
    <w:rsid w:val="004536A0"/>
    <w:rsid w:val="0062636C"/>
    <w:rsid w:val="006502A4"/>
    <w:rsid w:val="007B519F"/>
    <w:rsid w:val="009E0584"/>
    <w:rsid w:val="00B6583B"/>
    <w:rsid w:val="00BE69AA"/>
    <w:rsid w:val="00EA4024"/>
    <w:rsid w:val="00FA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6A24"/>
    <w:rPr>
      <w:color w:val="0000FF"/>
      <w:u w:val="single"/>
    </w:rPr>
  </w:style>
  <w:style w:type="table" w:styleId="a4">
    <w:name w:val="Table Grid"/>
    <w:basedOn w:val="a1"/>
    <w:rsid w:val="000D6A24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D6A24"/>
    <w:rPr>
      <w:b/>
      <w:bCs/>
    </w:rPr>
  </w:style>
  <w:style w:type="paragraph" w:styleId="a6">
    <w:name w:val="Normal (Web)"/>
    <w:basedOn w:val="a"/>
    <w:uiPriority w:val="99"/>
    <w:rsid w:val="000D6A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0D6A24"/>
    <w:pPr>
      <w:suppressAutoHyphens/>
      <w:autoSpaceDE/>
      <w:autoSpaceDN/>
      <w:adjustRightInd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D6A24"/>
  </w:style>
  <w:style w:type="character" w:customStyle="1" w:styleId="FontStyle27">
    <w:name w:val="Font Style27"/>
    <w:basedOn w:val="a0"/>
    <w:rsid w:val="000D6A24"/>
    <w:rPr>
      <w:rFonts w:ascii="Times New Roman" w:hAnsi="Times New Roman" w:cs="Times New Roman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A350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 Taneva</dc:creator>
  <cp:keywords/>
  <dc:description/>
  <cp:lastModifiedBy>.</cp:lastModifiedBy>
  <cp:revision>15</cp:revision>
  <dcterms:created xsi:type="dcterms:W3CDTF">2017-04-26T12:49:00Z</dcterms:created>
  <dcterms:modified xsi:type="dcterms:W3CDTF">2017-08-28T14:35:00Z</dcterms:modified>
</cp:coreProperties>
</file>