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56" w:rsidRDefault="00774A56" w:rsidP="003D76A9">
      <w:pPr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–</w:t>
      </w:r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ВЪЛЧИ ДОЛ</w:t>
      </w:r>
    </w:p>
    <w:p w:rsidR="00774A56" w:rsidRPr="00064E34" w:rsidRDefault="00774A56" w:rsidP="003D76A9">
      <w:pPr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РЕШЕНИЕ </w:t>
      </w:r>
      <w:r w:rsidRPr="00C252B6">
        <w:rPr>
          <w:rFonts w:ascii="Verdana" w:hAnsi="Verdana"/>
          <w:color w:val="000000"/>
          <w:sz w:val="24"/>
          <w:szCs w:val="24"/>
        </w:rPr>
        <w:br/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№ 17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4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-МИ</w:t>
      </w:r>
      <w:r w:rsidRPr="00C252B6">
        <w:rPr>
          <w:rFonts w:ascii="Verdana" w:hAnsi="Verdana"/>
          <w:color w:val="000000"/>
          <w:sz w:val="24"/>
          <w:szCs w:val="24"/>
        </w:rPr>
        <w:br/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Вълчи дол,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05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11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.2016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г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6B0621">
        <w:rPr>
          <w:rFonts w:ascii="Times New Roman" w:hAnsi="Times New Roman"/>
          <w:sz w:val="24"/>
          <w:szCs w:val="24"/>
          <w:lang w:eastAsia="bg-BG"/>
        </w:rPr>
        <w:t xml:space="preserve">      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     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 На основание: чл.87, ал.1, т.1 във вр. чл.92, ал.4 от ИК, Общинска избирателна комисия  </w:t>
      </w:r>
      <w:r>
        <w:rPr>
          <w:rFonts w:ascii="Times New Roman" w:hAnsi="Times New Roman"/>
          <w:sz w:val="24"/>
          <w:szCs w:val="24"/>
          <w:lang w:eastAsia="bg-BG"/>
        </w:rPr>
        <w:t>Вълчи дол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74A56" w:rsidRPr="005D7F19" w:rsidRDefault="00774A56" w:rsidP="005D7F1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>РЕШИ: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      ОПРЕДЕЛЯ  броя на членовете на  СИК в Община </w:t>
      </w:r>
      <w:r>
        <w:rPr>
          <w:rFonts w:ascii="Times New Roman" w:hAnsi="Times New Roman"/>
          <w:sz w:val="24"/>
          <w:szCs w:val="24"/>
          <w:lang w:eastAsia="bg-BG"/>
        </w:rPr>
        <w:t>Вълчи дол</w:t>
      </w:r>
      <w:r w:rsidRPr="005D7F19">
        <w:rPr>
          <w:rFonts w:ascii="Times New Roman" w:hAnsi="Times New Roman"/>
          <w:sz w:val="24"/>
          <w:szCs w:val="24"/>
          <w:lang w:eastAsia="bg-BG"/>
        </w:rPr>
        <w:t xml:space="preserve">, включително председател, заместник – председател и секретар, при провеждането на частичен  избор за кмет на кметство с. </w:t>
      </w:r>
      <w:r>
        <w:rPr>
          <w:rFonts w:ascii="Times New Roman" w:hAnsi="Times New Roman"/>
          <w:sz w:val="24"/>
          <w:szCs w:val="24"/>
          <w:lang w:eastAsia="bg-BG"/>
        </w:rPr>
        <w:t>Генерал Киселово</w:t>
      </w:r>
      <w:r w:rsidRPr="005D7F19">
        <w:rPr>
          <w:rFonts w:ascii="Times New Roman" w:hAnsi="Times New Roman"/>
          <w:sz w:val="24"/>
          <w:szCs w:val="24"/>
          <w:lang w:eastAsia="bg-BG"/>
        </w:rPr>
        <w:t xml:space="preserve">  насрочен за 11 декември 2016г., както следва: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 w:rsidRPr="005D7F19">
        <w:rPr>
          <w:rFonts w:ascii="Times New Roman" w:hAnsi="Times New Roman"/>
          <w:sz w:val="24"/>
          <w:szCs w:val="24"/>
          <w:lang w:eastAsia="bg-BG"/>
        </w:rPr>
        <w:t>Секция № 0</w:t>
      </w:r>
      <w:r>
        <w:rPr>
          <w:rFonts w:ascii="Times New Roman" w:hAnsi="Times New Roman"/>
          <w:sz w:val="24"/>
          <w:szCs w:val="24"/>
          <w:lang w:eastAsia="bg-BG"/>
        </w:rPr>
        <w:t>30900017</w:t>
      </w:r>
      <w:r w:rsidRPr="005D7F19">
        <w:rPr>
          <w:rFonts w:ascii="Times New Roman" w:hAnsi="Times New Roman"/>
          <w:sz w:val="24"/>
          <w:szCs w:val="24"/>
          <w:lang w:eastAsia="bg-BG"/>
        </w:rPr>
        <w:t xml:space="preserve"> – с. </w:t>
      </w:r>
      <w:r>
        <w:rPr>
          <w:rFonts w:ascii="Times New Roman" w:hAnsi="Times New Roman"/>
          <w:sz w:val="24"/>
          <w:szCs w:val="24"/>
          <w:lang w:eastAsia="bg-BG"/>
        </w:rPr>
        <w:t>Генерал Киселово</w:t>
      </w:r>
      <w:r w:rsidRPr="005D7F19">
        <w:rPr>
          <w:rFonts w:ascii="Times New Roman" w:hAnsi="Times New Roman"/>
          <w:sz w:val="24"/>
          <w:szCs w:val="24"/>
          <w:lang w:eastAsia="bg-BG"/>
        </w:rPr>
        <w:t xml:space="preserve">  – 7 /седем/ членове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74A56" w:rsidRPr="005D7F19" w:rsidRDefault="00774A56" w:rsidP="003F39C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Решението е прието с мнозинство от   10 гласа „ЗА”. </w:t>
      </w:r>
    </w:p>
    <w:p w:rsidR="00774A56" w:rsidRPr="005D7F19" w:rsidRDefault="00774A56" w:rsidP="003F39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 w:rsidRPr="006B0621">
        <w:t xml:space="preserve">Решението на Общинската избирателна комисия може да се оспори пред Централната избирателна комисия по реда на чл.88 </w:t>
      </w:r>
      <w:r>
        <w:t xml:space="preserve">ал 1 </w:t>
      </w:r>
      <w:r w:rsidRPr="006B0621">
        <w:t>от ИК</w:t>
      </w:r>
      <w:r>
        <w:t xml:space="preserve"> чрез ОИК Вълчи дол</w:t>
      </w:r>
      <w:r w:rsidRPr="009057D3">
        <w:t xml:space="preserve"> </w:t>
      </w:r>
      <w:r>
        <w:t xml:space="preserve">в </w:t>
      </w:r>
      <w:r w:rsidRPr="006B0621">
        <w:t>тридневен срок от обявяването му.</w:t>
      </w:r>
      <w:r w:rsidRPr="009057D3">
        <w:rPr>
          <w:rFonts w:ascii="Arial" w:hAnsi="Arial" w:cs="Arial"/>
          <w:color w:val="333333"/>
        </w:rPr>
        <w:t xml:space="preserve"> </w:t>
      </w:r>
    </w:p>
    <w:p w:rsidR="00774A56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774A56" w:rsidRPr="00997902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774A56" w:rsidRDefault="00774A56" w:rsidP="009979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Председател ОИК Б Димитрова</w:t>
      </w:r>
    </w:p>
    <w:p w:rsidR="00774A56" w:rsidRDefault="00774A56" w:rsidP="009979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74A56" w:rsidRDefault="00774A56" w:rsidP="009979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Секретар ОИК М Радулова</w:t>
      </w:r>
    </w:p>
    <w:p w:rsidR="00774A56" w:rsidRPr="005D7F19" w:rsidRDefault="00774A56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sectPr w:rsidR="00774A56" w:rsidRPr="005D7F19" w:rsidSect="00C665BA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6DB"/>
    <w:multiLevelType w:val="hybridMultilevel"/>
    <w:tmpl w:val="E0DE2404"/>
    <w:lvl w:ilvl="0" w:tplc="2AE88D28">
      <w:start w:val="1"/>
      <w:numFmt w:val="decimal"/>
      <w:lvlText w:val="%1."/>
      <w:lvlJc w:val="left"/>
      <w:pPr>
        <w:ind w:left="1428" w:hanging="360"/>
      </w:pPr>
      <w:rPr>
        <w:rFonts w:ascii="Calibri" w:eastAsia="Times New Roman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3064255A"/>
    <w:multiLevelType w:val="hybridMultilevel"/>
    <w:tmpl w:val="944241E6"/>
    <w:lvl w:ilvl="0" w:tplc="15ACCA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6384C7E"/>
    <w:multiLevelType w:val="hybridMultilevel"/>
    <w:tmpl w:val="E10AF9E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F2D2D"/>
    <w:multiLevelType w:val="multilevel"/>
    <w:tmpl w:val="C7F6E23A"/>
    <w:lvl w:ilvl="0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5">
    <w:nsid w:val="74DC71B9"/>
    <w:multiLevelType w:val="multilevel"/>
    <w:tmpl w:val="D35C26A4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 w:hint="default"/>
        <w:b/>
      </w:rPr>
    </w:lvl>
  </w:abstractNum>
  <w:abstractNum w:abstractNumId="6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9F1715B"/>
    <w:multiLevelType w:val="hybridMultilevel"/>
    <w:tmpl w:val="1ABE378E"/>
    <w:lvl w:ilvl="0" w:tplc="72EEAA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718"/>
    <w:rsid w:val="00010E4C"/>
    <w:rsid w:val="000130B3"/>
    <w:rsid w:val="00064E34"/>
    <w:rsid w:val="000A034F"/>
    <w:rsid w:val="00103C7C"/>
    <w:rsid w:val="00176693"/>
    <w:rsid w:val="00190C6B"/>
    <w:rsid w:val="001C15AF"/>
    <w:rsid w:val="001E216F"/>
    <w:rsid w:val="001E680B"/>
    <w:rsid w:val="00264CFC"/>
    <w:rsid w:val="00265DAA"/>
    <w:rsid w:val="00332A41"/>
    <w:rsid w:val="003700D4"/>
    <w:rsid w:val="00370375"/>
    <w:rsid w:val="003965A9"/>
    <w:rsid w:val="003A2EC3"/>
    <w:rsid w:val="003C1E17"/>
    <w:rsid w:val="003C6188"/>
    <w:rsid w:val="003C786D"/>
    <w:rsid w:val="003D76A9"/>
    <w:rsid w:val="003F39CE"/>
    <w:rsid w:val="003F7EAA"/>
    <w:rsid w:val="00403E69"/>
    <w:rsid w:val="004211B5"/>
    <w:rsid w:val="004403A2"/>
    <w:rsid w:val="00443DA6"/>
    <w:rsid w:val="00473AED"/>
    <w:rsid w:val="004A2F92"/>
    <w:rsid w:val="00512138"/>
    <w:rsid w:val="00563475"/>
    <w:rsid w:val="00597959"/>
    <w:rsid w:val="005A594A"/>
    <w:rsid w:val="005D7F19"/>
    <w:rsid w:val="005E10DD"/>
    <w:rsid w:val="005E4910"/>
    <w:rsid w:val="005E4CD6"/>
    <w:rsid w:val="005E7105"/>
    <w:rsid w:val="00602543"/>
    <w:rsid w:val="00642D10"/>
    <w:rsid w:val="00652DBF"/>
    <w:rsid w:val="006765B5"/>
    <w:rsid w:val="00677CD4"/>
    <w:rsid w:val="00692343"/>
    <w:rsid w:val="00697A0A"/>
    <w:rsid w:val="006B0621"/>
    <w:rsid w:val="006D3C74"/>
    <w:rsid w:val="006D47D9"/>
    <w:rsid w:val="007626F9"/>
    <w:rsid w:val="007665E4"/>
    <w:rsid w:val="00774A56"/>
    <w:rsid w:val="00780A63"/>
    <w:rsid w:val="007A1A6E"/>
    <w:rsid w:val="007A1CC9"/>
    <w:rsid w:val="007C62F4"/>
    <w:rsid w:val="00803514"/>
    <w:rsid w:val="008E3F56"/>
    <w:rsid w:val="009057D3"/>
    <w:rsid w:val="00944718"/>
    <w:rsid w:val="009464E6"/>
    <w:rsid w:val="009761DA"/>
    <w:rsid w:val="00984C1D"/>
    <w:rsid w:val="00997902"/>
    <w:rsid w:val="009A124C"/>
    <w:rsid w:val="009A2731"/>
    <w:rsid w:val="009C666D"/>
    <w:rsid w:val="009D54A3"/>
    <w:rsid w:val="009F1638"/>
    <w:rsid w:val="00A432F5"/>
    <w:rsid w:val="00A77265"/>
    <w:rsid w:val="00AB694D"/>
    <w:rsid w:val="00AE2E81"/>
    <w:rsid w:val="00AF6B5C"/>
    <w:rsid w:val="00B77E33"/>
    <w:rsid w:val="00BA68EF"/>
    <w:rsid w:val="00BD1357"/>
    <w:rsid w:val="00BF3136"/>
    <w:rsid w:val="00C22E9F"/>
    <w:rsid w:val="00C252B6"/>
    <w:rsid w:val="00C665BA"/>
    <w:rsid w:val="00C72812"/>
    <w:rsid w:val="00CD64AE"/>
    <w:rsid w:val="00CE39F6"/>
    <w:rsid w:val="00CE628E"/>
    <w:rsid w:val="00D07B8A"/>
    <w:rsid w:val="00D45C16"/>
    <w:rsid w:val="00D9049A"/>
    <w:rsid w:val="00D922A9"/>
    <w:rsid w:val="00DC2F8E"/>
    <w:rsid w:val="00E76042"/>
    <w:rsid w:val="00E87FE4"/>
    <w:rsid w:val="00EB74A3"/>
    <w:rsid w:val="00EC5028"/>
    <w:rsid w:val="00EE1D64"/>
    <w:rsid w:val="00EF318F"/>
    <w:rsid w:val="00F21422"/>
    <w:rsid w:val="00F25C5D"/>
    <w:rsid w:val="00F53FCF"/>
    <w:rsid w:val="00FB50D2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1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4718"/>
    <w:pPr>
      <w:ind w:left="720"/>
      <w:contextualSpacing/>
    </w:pPr>
  </w:style>
  <w:style w:type="paragraph" w:styleId="NormalWeb">
    <w:name w:val="Normal (Web)"/>
    <w:basedOn w:val="Normal"/>
    <w:uiPriority w:val="99"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">
    <w:name w:val="Заглавие #1_"/>
    <w:link w:val="10"/>
    <w:uiPriority w:val="99"/>
    <w:locked/>
    <w:rsid w:val="00370375"/>
    <w:rPr>
      <w:b/>
      <w:spacing w:val="2"/>
      <w:sz w:val="21"/>
      <w:shd w:val="clear" w:color="auto" w:fill="FFFFFF"/>
    </w:rPr>
  </w:style>
  <w:style w:type="paragraph" w:customStyle="1" w:styleId="10">
    <w:name w:val="Заглавие #1"/>
    <w:basedOn w:val="Normal"/>
    <w:link w:val="1"/>
    <w:uiPriority w:val="99"/>
    <w:rsid w:val="00370375"/>
    <w:pPr>
      <w:widowControl w:val="0"/>
      <w:shd w:val="clear" w:color="auto" w:fill="FFFFFF"/>
      <w:spacing w:after="360" w:line="240" w:lineRule="atLeast"/>
      <w:jc w:val="center"/>
      <w:outlineLvl w:val="0"/>
    </w:pPr>
    <w:rPr>
      <w:b/>
      <w:spacing w:val="2"/>
      <w:sz w:val="21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02543"/>
    <w:rPr>
      <w:rFonts w:cs="Times New Roman"/>
    </w:rPr>
  </w:style>
  <w:style w:type="paragraph" w:customStyle="1" w:styleId="11">
    <w:name w:val="Нормален1"/>
    <w:uiPriority w:val="99"/>
    <w:rsid w:val="00C22E9F"/>
    <w:pPr>
      <w:suppressAutoHyphens/>
      <w:autoSpaceDN w:val="0"/>
      <w:spacing w:after="200" w:line="276" w:lineRule="auto"/>
      <w:textAlignment w:val="baseline"/>
    </w:pPr>
    <w:rPr>
      <w:rFonts w:eastAsia="Times New Roman"/>
    </w:rPr>
  </w:style>
  <w:style w:type="character" w:customStyle="1" w:styleId="12">
    <w:name w:val="Шрифт на абзаца по подразбиране1"/>
    <w:uiPriority w:val="99"/>
    <w:rsid w:val="00C22E9F"/>
  </w:style>
  <w:style w:type="character" w:styleId="Hyperlink">
    <w:name w:val="Hyperlink"/>
    <w:basedOn w:val="DefaultParagraphFont"/>
    <w:uiPriority w:val="99"/>
    <w:rsid w:val="00C22E9F"/>
    <w:rPr>
      <w:rFonts w:cs="Times New Roman"/>
      <w:color w:val="0563C1"/>
      <w:u w:val="single"/>
    </w:rPr>
  </w:style>
  <w:style w:type="character" w:customStyle="1" w:styleId="alt">
    <w:name w:val="al_t"/>
    <w:basedOn w:val="DefaultParagraphFont"/>
    <w:uiPriority w:val="99"/>
    <w:rsid w:val="00BF3136"/>
    <w:rPr>
      <w:rFonts w:cs="Times New Roman"/>
    </w:rPr>
  </w:style>
  <w:style w:type="character" w:customStyle="1" w:styleId="parcapt">
    <w:name w:val="par_capt"/>
    <w:basedOn w:val="DefaultParagraphFont"/>
    <w:uiPriority w:val="99"/>
    <w:rsid w:val="00BF3136"/>
    <w:rPr>
      <w:rFonts w:cs="Times New Roman"/>
    </w:rPr>
  </w:style>
  <w:style w:type="character" w:customStyle="1" w:styleId="p">
    <w:name w:val="p"/>
    <w:basedOn w:val="DefaultParagraphFont"/>
    <w:uiPriority w:val="99"/>
    <w:rsid w:val="00BF3136"/>
    <w:rPr>
      <w:rFonts w:cs="Times New Roman"/>
    </w:rPr>
  </w:style>
  <w:style w:type="character" w:customStyle="1" w:styleId="a">
    <w:name w:val="Основен текст_"/>
    <w:link w:val="2"/>
    <w:uiPriority w:val="99"/>
    <w:locked/>
    <w:rsid w:val="00BF3136"/>
    <w:rPr>
      <w:spacing w:val="3"/>
      <w:sz w:val="21"/>
      <w:shd w:val="clear" w:color="auto" w:fill="FFFFFF"/>
    </w:rPr>
  </w:style>
  <w:style w:type="paragraph" w:customStyle="1" w:styleId="2">
    <w:name w:val="Основен текст2"/>
    <w:basedOn w:val="Normal"/>
    <w:link w:val="a"/>
    <w:uiPriority w:val="99"/>
    <w:rsid w:val="00BF313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0"/>
      <w:lang w:eastAsia="bg-BG"/>
    </w:rPr>
  </w:style>
  <w:style w:type="paragraph" w:customStyle="1" w:styleId="a0">
    <w:name w:val="Списък на абзаци"/>
    <w:basedOn w:val="Normal"/>
    <w:uiPriority w:val="99"/>
    <w:rsid w:val="001C15AF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120</Words>
  <Characters>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.</cp:lastModifiedBy>
  <cp:revision>21</cp:revision>
  <cp:lastPrinted>2016-11-05T16:44:00Z</cp:lastPrinted>
  <dcterms:created xsi:type="dcterms:W3CDTF">2016-11-05T16:47:00Z</dcterms:created>
  <dcterms:modified xsi:type="dcterms:W3CDTF">2016-11-05T22:25:00Z</dcterms:modified>
</cp:coreProperties>
</file>