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F8" w:rsidRDefault="00A94CD0" w:rsidP="00966C75">
      <w:pPr>
        <w:jc w:val="center"/>
        <w:rPr>
          <w:u w:val="single"/>
        </w:rPr>
      </w:pPr>
      <w:r w:rsidRPr="00A94CD0">
        <w:rPr>
          <w:u w:val="single"/>
        </w:rPr>
        <w:t>ОБЩИНСКА ИЗБИРАТЕЛНА КОМИСИЯ ГР. ВЪЛЧИ ДОЛ, ОБЛАСТ ВАРНА</w:t>
      </w:r>
    </w:p>
    <w:p w:rsidR="00A94CD0" w:rsidRDefault="00A94CD0">
      <w:pPr>
        <w:rPr>
          <w:u w:val="single"/>
          <w:lang w:val="en-US"/>
        </w:rPr>
      </w:pPr>
    </w:p>
    <w:p w:rsidR="00966C75" w:rsidRPr="00966C75" w:rsidRDefault="00966C75">
      <w:pPr>
        <w:rPr>
          <w:u w:val="single"/>
          <w:lang w:val="en-US"/>
        </w:rPr>
      </w:pPr>
    </w:p>
    <w:p w:rsidR="00A94CD0" w:rsidRPr="00A94CD0" w:rsidRDefault="00A94CD0"/>
    <w:p w:rsidR="00A94CD0" w:rsidRPr="00966C75" w:rsidRDefault="00A94CD0" w:rsidP="00A94CD0">
      <w:pPr>
        <w:jc w:val="center"/>
        <w:rPr>
          <w:b/>
          <w:sz w:val="28"/>
          <w:szCs w:val="28"/>
          <w:lang w:val="en-US"/>
        </w:rPr>
      </w:pPr>
      <w:r w:rsidRPr="00966C75">
        <w:rPr>
          <w:b/>
          <w:sz w:val="28"/>
          <w:szCs w:val="28"/>
        </w:rPr>
        <w:t>ПРОТОКОЛ</w:t>
      </w:r>
    </w:p>
    <w:p w:rsidR="00966C75" w:rsidRPr="00966C75" w:rsidRDefault="00966C75" w:rsidP="00A94CD0">
      <w:pPr>
        <w:jc w:val="center"/>
        <w:rPr>
          <w:lang w:val="en-US"/>
        </w:rPr>
      </w:pPr>
    </w:p>
    <w:p w:rsidR="00A94CD0" w:rsidRDefault="003C42F8" w:rsidP="00A94CD0">
      <w:pPr>
        <w:jc w:val="center"/>
      </w:pPr>
      <w:r>
        <w:t xml:space="preserve">№ </w:t>
      </w:r>
      <w:r w:rsidR="00533573">
        <w:t>15</w:t>
      </w:r>
      <w:r w:rsidR="00A94CD0" w:rsidRPr="00A94CD0">
        <w:t>/</w:t>
      </w:r>
      <w:r w:rsidR="009701B1">
        <w:t xml:space="preserve"> 30</w:t>
      </w:r>
      <w:r w:rsidR="00A94CD0">
        <w:t>.09.2015 г.</w:t>
      </w:r>
    </w:p>
    <w:p w:rsidR="00A94CD0" w:rsidRDefault="00A94CD0" w:rsidP="00966C75">
      <w:pPr>
        <w:spacing w:after="240"/>
        <w:jc w:val="center"/>
      </w:pPr>
    </w:p>
    <w:p w:rsidR="00A94CD0" w:rsidRDefault="00A94CD0" w:rsidP="00966C75">
      <w:pPr>
        <w:spacing w:after="240"/>
        <w:jc w:val="center"/>
      </w:pPr>
    </w:p>
    <w:p w:rsidR="00A94CD0" w:rsidRDefault="009701B1" w:rsidP="00966C75">
      <w:pPr>
        <w:spacing w:after="240"/>
        <w:jc w:val="both"/>
      </w:pPr>
      <w:r>
        <w:t>Днес 30</w:t>
      </w:r>
      <w:r w:rsidR="003C42F8">
        <w:t>.09.2015 г. в 18</w:t>
      </w:r>
      <w:r w:rsidR="00A94CD0">
        <w:t>, 00 часа се про</w:t>
      </w:r>
      <w:r w:rsidR="00966C75">
        <w:t>веде извънредно заседание на ОИ</w:t>
      </w:r>
      <w:r w:rsidR="00A94CD0">
        <w:t>К Вълчи дол при следния дневен ред:</w:t>
      </w:r>
    </w:p>
    <w:p w:rsidR="00966C75" w:rsidRPr="00966C75" w:rsidRDefault="003C42F8" w:rsidP="00966C75">
      <w:pPr>
        <w:numPr>
          <w:ilvl w:val="0"/>
          <w:numId w:val="2"/>
        </w:numPr>
        <w:spacing w:after="240"/>
        <w:jc w:val="both"/>
      </w:pPr>
      <w:r>
        <w:t xml:space="preserve">Одобряване на графичният файл с образец на  изборните  бюлетини </w:t>
      </w:r>
    </w:p>
    <w:p w:rsidR="002D3D8D" w:rsidRDefault="002D3D8D" w:rsidP="00966C75">
      <w:pPr>
        <w:spacing w:after="240"/>
        <w:jc w:val="both"/>
      </w:pPr>
      <w:r>
        <w:t>На заседанието присъстваха:</w:t>
      </w:r>
    </w:p>
    <w:p w:rsidR="002D3D8D" w:rsidRDefault="002D3D8D" w:rsidP="00966C75">
      <w:pPr>
        <w:numPr>
          <w:ilvl w:val="0"/>
          <w:numId w:val="4"/>
        </w:numPr>
        <w:spacing w:after="240"/>
        <w:jc w:val="both"/>
      </w:pPr>
      <w:r>
        <w:t>Б. Д</w:t>
      </w:r>
      <w:r w:rsidR="00966C75">
        <w:t>и</w:t>
      </w:r>
      <w:r>
        <w:t>митрова</w:t>
      </w:r>
    </w:p>
    <w:p w:rsidR="002D3D8D" w:rsidRDefault="009701B1" w:rsidP="00966C75">
      <w:pPr>
        <w:numPr>
          <w:ilvl w:val="0"/>
          <w:numId w:val="4"/>
        </w:numPr>
        <w:spacing w:after="240"/>
        <w:jc w:val="both"/>
      </w:pPr>
      <w:r>
        <w:t>Б</w:t>
      </w:r>
      <w:r w:rsidR="002D3D8D">
        <w:t>. Иванова</w:t>
      </w:r>
    </w:p>
    <w:p w:rsidR="002D3D8D" w:rsidRDefault="002D3D8D" w:rsidP="00966C75">
      <w:pPr>
        <w:numPr>
          <w:ilvl w:val="0"/>
          <w:numId w:val="4"/>
        </w:numPr>
        <w:spacing w:after="240"/>
        <w:jc w:val="both"/>
      </w:pPr>
      <w:r>
        <w:t>М. Радулова</w:t>
      </w:r>
    </w:p>
    <w:p w:rsidR="002D3D8D" w:rsidRDefault="002D3D8D" w:rsidP="00966C75">
      <w:pPr>
        <w:spacing w:after="240"/>
        <w:jc w:val="both"/>
      </w:pPr>
      <w:r>
        <w:t>Членове:</w:t>
      </w:r>
    </w:p>
    <w:p w:rsidR="002D3D8D" w:rsidRDefault="002D3D8D" w:rsidP="00966C75">
      <w:pPr>
        <w:numPr>
          <w:ilvl w:val="0"/>
          <w:numId w:val="3"/>
        </w:numPr>
        <w:spacing w:after="240"/>
        <w:jc w:val="both"/>
      </w:pPr>
      <w:r>
        <w:t>С. Радева</w:t>
      </w:r>
    </w:p>
    <w:p w:rsidR="002D3D8D" w:rsidRDefault="002D3D8D" w:rsidP="00966C75">
      <w:pPr>
        <w:numPr>
          <w:ilvl w:val="0"/>
          <w:numId w:val="3"/>
        </w:numPr>
        <w:spacing w:after="240"/>
        <w:jc w:val="both"/>
      </w:pPr>
      <w:r>
        <w:t>Й. Колимечкова</w:t>
      </w:r>
    </w:p>
    <w:p w:rsidR="002D3D8D" w:rsidRDefault="002D3D8D" w:rsidP="00966C75">
      <w:pPr>
        <w:numPr>
          <w:ilvl w:val="0"/>
          <w:numId w:val="3"/>
        </w:numPr>
        <w:spacing w:after="240"/>
        <w:jc w:val="both"/>
      </w:pPr>
      <w:r>
        <w:t>Н. Савова</w:t>
      </w:r>
    </w:p>
    <w:p w:rsidR="00966C75" w:rsidRDefault="002D3D8D" w:rsidP="00966C75">
      <w:pPr>
        <w:numPr>
          <w:ilvl w:val="0"/>
          <w:numId w:val="3"/>
        </w:numPr>
        <w:spacing w:after="240"/>
        <w:jc w:val="both"/>
      </w:pPr>
      <w:r>
        <w:t>Ц. Тончева</w:t>
      </w:r>
    </w:p>
    <w:p w:rsidR="003C42F8" w:rsidRDefault="003C42F8" w:rsidP="00966C75">
      <w:pPr>
        <w:numPr>
          <w:ilvl w:val="0"/>
          <w:numId w:val="3"/>
        </w:numPr>
        <w:spacing w:after="240"/>
        <w:jc w:val="both"/>
      </w:pPr>
      <w:r>
        <w:t>З. Иванова</w:t>
      </w:r>
    </w:p>
    <w:p w:rsidR="003C42F8" w:rsidRDefault="00533573" w:rsidP="00966C75">
      <w:pPr>
        <w:spacing w:after="240"/>
        <w:jc w:val="both"/>
      </w:pPr>
      <w:r>
        <w:t>Заместник пред</w:t>
      </w:r>
      <w:r w:rsidR="002D3D8D">
        <w:t xml:space="preserve">седателят Б. </w:t>
      </w:r>
      <w:r>
        <w:t>Иванова</w:t>
      </w:r>
      <w:r w:rsidR="002D3D8D">
        <w:t xml:space="preserve"> отчете</w:t>
      </w:r>
      <w:r w:rsidR="003C42F8">
        <w:t xml:space="preserve"> кворум от присъствието на </w:t>
      </w:r>
      <w:r>
        <w:t>девет</w:t>
      </w:r>
      <w:r w:rsidR="003C42F8">
        <w:t xml:space="preserve"> </w:t>
      </w:r>
      <w:r w:rsidR="002D3D8D">
        <w:t xml:space="preserve"> членове на ОИК – достатъчен за вземане на решение.</w:t>
      </w:r>
      <w:r w:rsidR="003C42F8">
        <w:t xml:space="preserve"> </w:t>
      </w:r>
    </w:p>
    <w:p w:rsidR="002D3D8D" w:rsidRDefault="00BB07F5" w:rsidP="00966C75">
      <w:pPr>
        <w:spacing w:after="240"/>
        <w:jc w:val="both"/>
      </w:pPr>
      <w:r>
        <w:t xml:space="preserve"> </w:t>
      </w:r>
      <w:r w:rsidR="003C42F8">
        <w:t xml:space="preserve">Председателят </w:t>
      </w:r>
      <w:r w:rsidR="00533573">
        <w:t xml:space="preserve">Б Димитрова </w:t>
      </w:r>
      <w:r w:rsidR="003C42F8">
        <w:t>запозна присъстващите за необходимостта от незабавно одобрение на изборните бюлетини съгласно Решение -2363-МИ/26.09.2015г. , т. 5 ,6 и 7.</w:t>
      </w:r>
    </w:p>
    <w:p w:rsidR="00FD67AA" w:rsidRDefault="002D3D8D" w:rsidP="003C42F8">
      <w:pPr>
        <w:spacing w:after="240"/>
        <w:jc w:val="both"/>
        <w:rPr>
          <w:lang w:val="en-US"/>
        </w:rPr>
      </w:pPr>
      <w:r>
        <w:t xml:space="preserve">По точка едно </w:t>
      </w:r>
      <w:r w:rsidR="003C42F8">
        <w:t xml:space="preserve"> - Бе направена проверка на бюлетините</w:t>
      </w:r>
      <w:r w:rsidR="00533573">
        <w:t xml:space="preserve"> за гласуване на втори тур </w:t>
      </w:r>
      <w:r w:rsidR="003C42F8">
        <w:t xml:space="preserve"> и се пристъпи към одобряване на бюлетините чрез саморъчно изписване на имената на членовете на ОИК и техните подписи.</w:t>
      </w:r>
    </w:p>
    <w:p w:rsidR="009E7A99" w:rsidRPr="009E7A99" w:rsidRDefault="009E7A99" w:rsidP="009E7A99">
      <w:pPr>
        <w:spacing w:after="240"/>
        <w:ind w:left="720"/>
        <w:jc w:val="both"/>
      </w:pPr>
      <w:r>
        <w:t xml:space="preserve">            - Бе решено принтираните образци на  изборните бюлетини с имената и подписите на членовете на комисията да се прикрепят към протокола от заседанието.</w:t>
      </w:r>
    </w:p>
    <w:p w:rsidR="003C42F8" w:rsidRDefault="003C42F8" w:rsidP="003C42F8">
      <w:pPr>
        <w:spacing w:after="240"/>
        <w:jc w:val="both"/>
      </w:pPr>
    </w:p>
    <w:p w:rsidR="002D3D8D" w:rsidRDefault="002D3D8D" w:rsidP="002D3D8D">
      <w:pPr>
        <w:jc w:val="both"/>
      </w:pPr>
    </w:p>
    <w:p w:rsidR="00A94CD0" w:rsidRPr="00A94CD0" w:rsidRDefault="00A94CD0" w:rsidP="00A94CD0">
      <w:pPr>
        <w:jc w:val="both"/>
      </w:pPr>
    </w:p>
    <w:sectPr w:rsidR="00A94CD0" w:rsidRPr="00A94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03E"/>
    <w:multiLevelType w:val="hybridMultilevel"/>
    <w:tmpl w:val="DE0ADF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B3AA2"/>
    <w:multiLevelType w:val="hybridMultilevel"/>
    <w:tmpl w:val="7A881006"/>
    <w:lvl w:ilvl="0" w:tplc="72C8B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92D5C"/>
    <w:multiLevelType w:val="hybridMultilevel"/>
    <w:tmpl w:val="95127C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3D0EF7"/>
    <w:multiLevelType w:val="hybridMultilevel"/>
    <w:tmpl w:val="7FD446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839F9"/>
    <w:multiLevelType w:val="hybridMultilevel"/>
    <w:tmpl w:val="F1BEC73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450C85"/>
    <w:multiLevelType w:val="hybridMultilevel"/>
    <w:tmpl w:val="E850C3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1859A1"/>
    <w:multiLevelType w:val="hybridMultilevel"/>
    <w:tmpl w:val="841A83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94CD0"/>
    <w:rsid w:val="002D3D8D"/>
    <w:rsid w:val="00305E0B"/>
    <w:rsid w:val="003C42F8"/>
    <w:rsid w:val="00533573"/>
    <w:rsid w:val="007176F8"/>
    <w:rsid w:val="007D0C24"/>
    <w:rsid w:val="00966C75"/>
    <w:rsid w:val="009701B1"/>
    <w:rsid w:val="009E7A99"/>
    <w:rsid w:val="00A94CD0"/>
    <w:rsid w:val="00BB07F5"/>
    <w:rsid w:val="00EA3F9D"/>
    <w:rsid w:val="00FD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Oditor</dc:creator>
  <cp:lastModifiedBy>OIK</cp:lastModifiedBy>
  <cp:revision>2</cp:revision>
  <dcterms:created xsi:type="dcterms:W3CDTF">2015-10-27T11:48:00Z</dcterms:created>
  <dcterms:modified xsi:type="dcterms:W3CDTF">2015-10-27T11:48:00Z</dcterms:modified>
</cp:coreProperties>
</file>