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E" w:rsidRPr="0054274C" w:rsidRDefault="0054274C" w:rsidP="0054274C">
      <w:r>
        <w:t xml:space="preserve">Одобряване и подписване на бюлетини за гласуване на втория тур на МИ на 25.10.2015г </w:t>
      </w:r>
    </w:p>
    <w:sectPr w:rsidR="00015A2E" w:rsidRPr="0054274C" w:rsidSect="0001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74C"/>
    <w:rsid w:val="00015A2E"/>
    <w:rsid w:val="0054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2015-10-27T11:51:00Z</dcterms:created>
  <dcterms:modified xsi:type="dcterms:W3CDTF">2015-10-27T11:52:00Z</dcterms:modified>
</cp:coreProperties>
</file>