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23" w:rsidRDefault="000D1223" w:rsidP="000D1223">
      <w:pPr>
        <w:jc w:val="center"/>
        <w:rPr>
          <w:u w:val="single"/>
        </w:rPr>
      </w:pPr>
      <w:r>
        <w:rPr>
          <w:u w:val="single"/>
        </w:rPr>
        <w:t>ОБЩИНСКА ИЗБИРАТЕЛНА КОМИСИЯ ГР. ВЪЛЧИ ДОЛ, ОБЛАСТ ВАРНА</w:t>
      </w:r>
    </w:p>
    <w:p w:rsidR="000D1223" w:rsidRDefault="000D1223" w:rsidP="000D1223">
      <w:pPr>
        <w:rPr>
          <w:u w:val="single"/>
          <w:lang w:val="en-US"/>
        </w:rPr>
      </w:pPr>
    </w:p>
    <w:p w:rsidR="000D1223" w:rsidRDefault="000D1223" w:rsidP="000D1223">
      <w:pPr>
        <w:rPr>
          <w:u w:val="single"/>
          <w:lang w:val="en-US"/>
        </w:rPr>
      </w:pPr>
    </w:p>
    <w:p w:rsidR="000D1223" w:rsidRDefault="000D1223" w:rsidP="000D1223"/>
    <w:p w:rsidR="000D1223" w:rsidRDefault="000D1223" w:rsidP="000D122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0D1223" w:rsidRDefault="000D1223" w:rsidP="000D1223">
      <w:pPr>
        <w:jc w:val="center"/>
        <w:rPr>
          <w:lang w:val="en-US"/>
        </w:rPr>
      </w:pPr>
    </w:p>
    <w:p w:rsidR="000D1223" w:rsidRDefault="000D1223" w:rsidP="000D1223">
      <w:pPr>
        <w:jc w:val="center"/>
      </w:pPr>
      <w:r>
        <w:t xml:space="preserve">№ </w:t>
      </w:r>
      <w:r w:rsidR="0021480D">
        <w:t>11</w:t>
      </w:r>
      <w:r>
        <w:t xml:space="preserve"> / 21.10.2015 г.</w:t>
      </w:r>
    </w:p>
    <w:p w:rsidR="000D1223" w:rsidRDefault="000D1223" w:rsidP="000D1223">
      <w:pPr>
        <w:spacing w:after="240"/>
        <w:jc w:val="center"/>
      </w:pPr>
    </w:p>
    <w:p w:rsidR="000D1223" w:rsidRDefault="000D1223" w:rsidP="000D1223">
      <w:pPr>
        <w:spacing w:after="240"/>
        <w:jc w:val="center"/>
      </w:pPr>
    </w:p>
    <w:p w:rsidR="000D1223" w:rsidRDefault="000D1223" w:rsidP="000D1223">
      <w:pPr>
        <w:spacing w:after="240"/>
        <w:jc w:val="both"/>
      </w:pPr>
      <w:r>
        <w:t xml:space="preserve">Днес </w:t>
      </w:r>
      <w:r>
        <w:rPr>
          <w:lang w:val="en-US"/>
        </w:rPr>
        <w:t>21</w:t>
      </w:r>
      <w:r>
        <w:t>.</w:t>
      </w:r>
      <w:r>
        <w:rPr>
          <w:lang w:val="en-US"/>
        </w:rPr>
        <w:t>10</w:t>
      </w:r>
      <w:r>
        <w:t>.2015 г. в 18, 00 часа се проведе  заседание на ОИК Вълчи дол при следния дневен ред:</w:t>
      </w:r>
    </w:p>
    <w:p w:rsidR="000D1223" w:rsidRDefault="000D1223" w:rsidP="000D1223">
      <w:pPr>
        <w:numPr>
          <w:ilvl w:val="0"/>
          <w:numId w:val="1"/>
        </w:numPr>
        <w:spacing w:after="240"/>
        <w:jc w:val="both"/>
      </w:pPr>
      <w:r>
        <w:t>Определяне на членове ,които да получат бюлетините от печатницата в</w:t>
      </w:r>
      <w:r w:rsidR="0021480D">
        <w:t xml:space="preserve"> </w:t>
      </w:r>
      <w:r>
        <w:t>Русе.</w:t>
      </w:r>
    </w:p>
    <w:p w:rsidR="000D1223" w:rsidRDefault="000D1223" w:rsidP="000D1223">
      <w:pPr>
        <w:numPr>
          <w:ilvl w:val="0"/>
          <w:numId w:val="1"/>
        </w:numPr>
        <w:spacing w:after="240"/>
        <w:jc w:val="both"/>
      </w:pPr>
      <w:r>
        <w:t>Вземане на решение за провеждане на обучение на членове на СИК.</w:t>
      </w:r>
    </w:p>
    <w:p w:rsidR="000D1223" w:rsidRDefault="000D1223" w:rsidP="000D1223">
      <w:pPr>
        <w:numPr>
          <w:ilvl w:val="0"/>
          <w:numId w:val="1"/>
        </w:numPr>
        <w:spacing w:after="240"/>
        <w:jc w:val="both"/>
      </w:pPr>
      <w:r>
        <w:t>Приемане на бланка чернова за отчитане на преференциите</w:t>
      </w:r>
    </w:p>
    <w:p w:rsidR="000D1223" w:rsidRDefault="000D1223" w:rsidP="000D1223">
      <w:pPr>
        <w:numPr>
          <w:ilvl w:val="0"/>
          <w:numId w:val="1"/>
        </w:numPr>
        <w:spacing w:after="240"/>
        <w:jc w:val="both"/>
      </w:pPr>
      <w:r>
        <w:t>Публикуване на сканирани копия на  одобрените предпечатни образци на бюлетините.</w:t>
      </w:r>
    </w:p>
    <w:p w:rsidR="000D1223" w:rsidRDefault="000D1223" w:rsidP="000D1223">
      <w:pPr>
        <w:numPr>
          <w:ilvl w:val="0"/>
          <w:numId w:val="1"/>
        </w:numPr>
        <w:spacing w:after="240"/>
        <w:jc w:val="both"/>
      </w:pPr>
      <w:r>
        <w:t xml:space="preserve">Определяне на </w:t>
      </w:r>
      <w:r w:rsidR="0021480D">
        <w:t>член, който да участва в предава</w:t>
      </w:r>
      <w:r>
        <w:t>не на изборните книжа и материали на СИК.</w:t>
      </w:r>
    </w:p>
    <w:p w:rsidR="000D1223" w:rsidRDefault="000D1223" w:rsidP="000D1223">
      <w:pPr>
        <w:numPr>
          <w:ilvl w:val="0"/>
          <w:numId w:val="1"/>
        </w:numPr>
        <w:spacing w:after="240"/>
        <w:jc w:val="both"/>
      </w:pPr>
      <w:r>
        <w:t>Определяне на член,  който ще контактува с изчислителният център.</w:t>
      </w:r>
    </w:p>
    <w:p w:rsidR="000D1223" w:rsidRDefault="000D1223" w:rsidP="000D1223">
      <w:pPr>
        <w:numPr>
          <w:ilvl w:val="0"/>
          <w:numId w:val="1"/>
        </w:numPr>
        <w:spacing w:after="240"/>
        <w:jc w:val="both"/>
      </w:pPr>
      <w:r>
        <w:t>Разпре</w:t>
      </w:r>
      <w:r w:rsidR="0021480D">
        <w:t xml:space="preserve">деляне на членовете на ОИК за </w:t>
      </w:r>
      <w:r>
        <w:t xml:space="preserve"> отговорници на СИК.</w:t>
      </w:r>
    </w:p>
    <w:p w:rsidR="000D1223" w:rsidRDefault="000D1223" w:rsidP="000D1223">
      <w:pPr>
        <w:spacing w:after="240"/>
        <w:jc w:val="both"/>
      </w:pPr>
      <w:r>
        <w:t>На заседанието присъстваха:</w:t>
      </w:r>
    </w:p>
    <w:p w:rsidR="000D1223" w:rsidRDefault="000D1223" w:rsidP="000D1223">
      <w:pPr>
        <w:numPr>
          <w:ilvl w:val="0"/>
          <w:numId w:val="2"/>
        </w:numPr>
        <w:spacing w:after="240"/>
        <w:jc w:val="both"/>
      </w:pPr>
      <w:r>
        <w:t>Б. Димитрова</w:t>
      </w:r>
    </w:p>
    <w:p w:rsidR="000D1223" w:rsidRDefault="000D1223" w:rsidP="000D1223">
      <w:pPr>
        <w:numPr>
          <w:ilvl w:val="0"/>
          <w:numId w:val="2"/>
        </w:numPr>
        <w:spacing w:after="240"/>
        <w:jc w:val="both"/>
      </w:pPr>
      <w:r>
        <w:t>Б. Иванова</w:t>
      </w:r>
    </w:p>
    <w:p w:rsidR="000D1223" w:rsidRDefault="000D1223" w:rsidP="000D1223">
      <w:pPr>
        <w:numPr>
          <w:ilvl w:val="0"/>
          <w:numId w:val="2"/>
        </w:numPr>
        <w:spacing w:after="240"/>
        <w:jc w:val="both"/>
      </w:pPr>
      <w:r>
        <w:t>М. Радулова</w:t>
      </w:r>
    </w:p>
    <w:p w:rsidR="000D1223" w:rsidRDefault="000D1223" w:rsidP="000D1223">
      <w:pPr>
        <w:spacing w:after="240"/>
        <w:jc w:val="both"/>
      </w:pPr>
      <w:r>
        <w:t>Членове:</w:t>
      </w:r>
    </w:p>
    <w:p w:rsidR="000D1223" w:rsidRDefault="000D1223" w:rsidP="000D1223">
      <w:pPr>
        <w:numPr>
          <w:ilvl w:val="0"/>
          <w:numId w:val="3"/>
        </w:numPr>
        <w:spacing w:after="240"/>
        <w:jc w:val="both"/>
      </w:pPr>
      <w:r>
        <w:t>С. Радева</w:t>
      </w:r>
    </w:p>
    <w:p w:rsidR="000D1223" w:rsidRDefault="000D1223" w:rsidP="000D1223">
      <w:pPr>
        <w:numPr>
          <w:ilvl w:val="0"/>
          <w:numId w:val="3"/>
        </w:numPr>
        <w:spacing w:after="240"/>
        <w:jc w:val="both"/>
      </w:pPr>
      <w:r>
        <w:t xml:space="preserve">Й. </w:t>
      </w:r>
      <w:proofErr w:type="spellStart"/>
      <w:r>
        <w:t>Колимечкова</w:t>
      </w:r>
      <w:proofErr w:type="spellEnd"/>
    </w:p>
    <w:p w:rsidR="000D1223" w:rsidRDefault="000D1223" w:rsidP="000D1223">
      <w:pPr>
        <w:numPr>
          <w:ilvl w:val="0"/>
          <w:numId w:val="3"/>
        </w:numPr>
        <w:spacing w:after="240"/>
        <w:jc w:val="both"/>
      </w:pPr>
      <w:r>
        <w:t>Н. Савова</w:t>
      </w:r>
    </w:p>
    <w:p w:rsidR="000D1223" w:rsidRDefault="000D1223" w:rsidP="000D1223">
      <w:pPr>
        <w:numPr>
          <w:ilvl w:val="0"/>
          <w:numId w:val="3"/>
        </w:numPr>
        <w:spacing w:after="240"/>
        <w:jc w:val="both"/>
      </w:pPr>
      <w:r>
        <w:t>Ц. Тончева</w:t>
      </w:r>
    </w:p>
    <w:p w:rsidR="000D1223" w:rsidRDefault="000D1223" w:rsidP="000D1223">
      <w:pPr>
        <w:numPr>
          <w:ilvl w:val="0"/>
          <w:numId w:val="3"/>
        </w:numPr>
        <w:spacing w:after="240"/>
        <w:jc w:val="both"/>
      </w:pPr>
      <w:r>
        <w:t>З. Иванова</w:t>
      </w:r>
    </w:p>
    <w:p w:rsidR="000D1223" w:rsidRDefault="000D1223" w:rsidP="000D1223">
      <w:pPr>
        <w:numPr>
          <w:ilvl w:val="0"/>
          <w:numId w:val="3"/>
        </w:numPr>
        <w:spacing w:after="240"/>
        <w:jc w:val="both"/>
      </w:pPr>
      <w:r>
        <w:t xml:space="preserve">М. Точева </w:t>
      </w:r>
    </w:p>
    <w:p w:rsidR="000D1223" w:rsidRDefault="000D1223" w:rsidP="000D1223">
      <w:pPr>
        <w:numPr>
          <w:ilvl w:val="0"/>
          <w:numId w:val="3"/>
        </w:numPr>
        <w:spacing w:after="240"/>
        <w:jc w:val="both"/>
      </w:pPr>
      <w:r>
        <w:lastRenderedPageBreak/>
        <w:t>С. Гочева</w:t>
      </w:r>
    </w:p>
    <w:p w:rsidR="000D1223" w:rsidRDefault="000D1223" w:rsidP="000D1223">
      <w:pPr>
        <w:spacing w:after="240"/>
        <w:jc w:val="both"/>
      </w:pPr>
      <w:r>
        <w:t xml:space="preserve">Председателят Б. Димитрова отчете кворум от присъствието на десет  членове на ОИК – достатъчен за вземане на решение. </w:t>
      </w:r>
    </w:p>
    <w:p w:rsidR="000C3AAF" w:rsidRDefault="000C3AAF" w:rsidP="000D1223">
      <w:pPr>
        <w:spacing w:after="240"/>
        <w:jc w:val="both"/>
      </w:pPr>
      <w:r>
        <w:t>По точка 1- Реши:</w:t>
      </w:r>
    </w:p>
    <w:p w:rsidR="000C3AAF" w:rsidRDefault="000C3AAF" w:rsidP="000D1223">
      <w:pPr>
        <w:spacing w:after="240"/>
        <w:jc w:val="both"/>
      </w:pPr>
      <w:r>
        <w:t>Б.Иванова и Ст. Радева са определени за получаване  на бюлетините от печатница Русе.</w:t>
      </w:r>
    </w:p>
    <w:p w:rsidR="000C3AAF" w:rsidRDefault="000C3AAF" w:rsidP="000D1223">
      <w:pPr>
        <w:spacing w:after="240"/>
        <w:jc w:val="both"/>
      </w:pPr>
      <w:r>
        <w:t>По точка 2 –Реши:</w:t>
      </w:r>
    </w:p>
    <w:p w:rsidR="000C3AAF" w:rsidRDefault="000C3AAF" w:rsidP="000D1223">
      <w:pPr>
        <w:spacing w:after="240"/>
        <w:jc w:val="both"/>
      </w:pPr>
      <w:r>
        <w:t>Обучението на СИК ще се проведе на 24.10.2015г. от 13:00 часа.</w:t>
      </w:r>
    </w:p>
    <w:p w:rsidR="000C3AAF" w:rsidRDefault="000C3AAF" w:rsidP="000D1223">
      <w:pPr>
        <w:spacing w:after="240"/>
        <w:jc w:val="both"/>
      </w:pPr>
      <w:r>
        <w:t>По точка 3 – Реши :</w:t>
      </w:r>
    </w:p>
    <w:p w:rsidR="000C3AAF" w:rsidRDefault="000C3AAF" w:rsidP="000D1223">
      <w:pPr>
        <w:spacing w:after="240"/>
        <w:jc w:val="both"/>
      </w:pPr>
      <w:r>
        <w:t xml:space="preserve">Бе приета бланка – чернова за отчитане на </w:t>
      </w:r>
      <w:proofErr w:type="spellStart"/>
      <w:r>
        <w:t>преференци</w:t>
      </w:r>
      <w:proofErr w:type="spellEnd"/>
      <w:r>
        <w:t>.</w:t>
      </w:r>
    </w:p>
    <w:p w:rsidR="000C3AAF" w:rsidRDefault="000C3AAF" w:rsidP="000D1223">
      <w:pPr>
        <w:spacing w:after="240"/>
        <w:jc w:val="both"/>
      </w:pPr>
      <w:r>
        <w:t>По точка 4 –Реши :</w:t>
      </w:r>
    </w:p>
    <w:p w:rsidR="000C3AAF" w:rsidRDefault="000C3AAF" w:rsidP="000D1223">
      <w:pPr>
        <w:spacing w:after="240"/>
        <w:jc w:val="both"/>
      </w:pPr>
      <w:r>
        <w:t>Бе решено да се публикуват сканирани копия на одобрените предпечатни образци на бюлетини.</w:t>
      </w:r>
    </w:p>
    <w:p w:rsidR="000C3AAF" w:rsidRDefault="000C3AAF" w:rsidP="000D1223">
      <w:pPr>
        <w:spacing w:after="240"/>
        <w:jc w:val="both"/>
      </w:pPr>
      <w:r>
        <w:t>По точка 5 -  Реши :</w:t>
      </w:r>
    </w:p>
    <w:p w:rsidR="000C3AAF" w:rsidRDefault="000C3AAF" w:rsidP="000D1223">
      <w:pPr>
        <w:spacing w:after="240"/>
        <w:jc w:val="both"/>
      </w:pPr>
      <w:r>
        <w:t>Мария Точева бе определена за член ,</w:t>
      </w:r>
      <w:r w:rsidR="0021480D">
        <w:t xml:space="preserve"> </w:t>
      </w:r>
      <w:r>
        <w:t xml:space="preserve">който ще </w:t>
      </w:r>
      <w:r w:rsidR="0021480D">
        <w:t>присъства при предаване  на изборните книжа на СИК.</w:t>
      </w:r>
    </w:p>
    <w:p w:rsidR="0021480D" w:rsidRDefault="0021480D" w:rsidP="000D1223">
      <w:pPr>
        <w:spacing w:after="240"/>
        <w:jc w:val="both"/>
      </w:pPr>
      <w:r>
        <w:t>По точка 6 –Реши:</w:t>
      </w:r>
    </w:p>
    <w:p w:rsidR="0021480D" w:rsidRDefault="0021480D" w:rsidP="000D1223">
      <w:pPr>
        <w:spacing w:after="240"/>
        <w:jc w:val="both"/>
      </w:pPr>
      <w:r>
        <w:t>Б. Димитрова да контактува със изчислителният център.</w:t>
      </w:r>
    </w:p>
    <w:p w:rsidR="0021480D" w:rsidRDefault="0021480D" w:rsidP="000D1223">
      <w:pPr>
        <w:spacing w:after="240"/>
        <w:jc w:val="both"/>
      </w:pPr>
      <w:r>
        <w:t>По точка 7 – Реши:</w:t>
      </w:r>
    </w:p>
    <w:p w:rsidR="0021480D" w:rsidRDefault="0021480D" w:rsidP="000D1223">
      <w:pPr>
        <w:spacing w:after="240"/>
        <w:jc w:val="both"/>
      </w:pPr>
      <w:r>
        <w:t>Бяха разпределени членовете на ОИК за отговорници на СИК , както следва:</w:t>
      </w:r>
    </w:p>
    <w:p w:rsidR="0021480D" w:rsidRDefault="0021480D" w:rsidP="0021480D">
      <w:pPr>
        <w:pStyle w:val="a3"/>
        <w:numPr>
          <w:ilvl w:val="1"/>
          <w:numId w:val="2"/>
        </w:numPr>
        <w:spacing w:after="240"/>
        <w:jc w:val="both"/>
      </w:pPr>
      <w:r>
        <w:t xml:space="preserve">С. Гочева –  с.Караманите и с. Червенци </w:t>
      </w:r>
    </w:p>
    <w:p w:rsidR="0021480D" w:rsidRDefault="0021480D" w:rsidP="0021480D">
      <w:pPr>
        <w:pStyle w:val="a3"/>
        <w:numPr>
          <w:ilvl w:val="1"/>
          <w:numId w:val="2"/>
        </w:numPr>
        <w:spacing w:after="240"/>
        <w:jc w:val="both"/>
      </w:pPr>
      <w:r>
        <w:t xml:space="preserve">Б. Димитрова –с. Брестак и гр. Вълчи дол  1 - </w:t>
      </w:r>
      <w:proofErr w:type="spellStart"/>
      <w:r>
        <w:t>ва</w:t>
      </w:r>
      <w:proofErr w:type="spellEnd"/>
      <w:r>
        <w:t xml:space="preserve"> секция</w:t>
      </w:r>
    </w:p>
    <w:p w:rsidR="0021480D" w:rsidRDefault="0021480D" w:rsidP="0021480D">
      <w:pPr>
        <w:pStyle w:val="a3"/>
        <w:numPr>
          <w:ilvl w:val="1"/>
          <w:numId w:val="2"/>
        </w:numPr>
        <w:spacing w:after="240"/>
        <w:jc w:val="both"/>
      </w:pPr>
      <w:r>
        <w:t xml:space="preserve">Ц. Тончева –с.Щипско ,с.Ген Киселово и с.Брестак 1- </w:t>
      </w:r>
      <w:proofErr w:type="spellStart"/>
      <w:r>
        <w:t>ва</w:t>
      </w:r>
      <w:proofErr w:type="spellEnd"/>
      <w:r>
        <w:t xml:space="preserve"> секция</w:t>
      </w:r>
    </w:p>
    <w:p w:rsidR="0021480D" w:rsidRDefault="0021480D" w:rsidP="0021480D">
      <w:pPr>
        <w:pStyle w:val="a3"/>
        <w:numPr>
          <w:ilvl w:val="1"/>
          <w:numId w:val="2"/>
        </w:numPr>
        <w:spacing w:after="240"/>
        <w:jc w:val="both"/>
      </w:pPr>
      <w:r>
        <w:t>Б.Иванова – гр. Вълчи дол  2-ра секция и с. Бояна</w:t>
      </w:r>
    </w:p>
    <w:p w:rsidR="0021480D" w:rsidRDefault="0021480D" w:rsidP="0021480D">
      <w:pPr>
        <w:pStyle w:val="a3"/>
        <w:numPr>
          <w:ilvl w:val="1"/>
          <w:numId w:val="2"/>
        </w:numPr>
        <w:spacing w:after="240"/>
        <w:jc w:val="both"/>
      </w:pPr>
      <w:r>
        <w:t>М. Точева – с. Страхил с. Звънец и гр. Вълчи дол 3-та секция</w:t>
      </w:r>
    </w:p>
    <w:p w:rsidR="0021480D" w:rsidRDefault="006A73B1" w:rsidP="0021480D">
      <w:pPr>
        <w:pStyle w:val="a3"/>
        <w:numPr>
          <w:ilvl w:val="1"/>
          <w:numId w:val="2"/>
        </w:numPr>
        <w:spacing w:after="240"/>
        <w:jc w:val="both"/>
      </w:pPr>
      <w:r>
        <w:t>Е. Георгиева – с.Войводино и с.Михалич</w:t>
      </w:r>
    </w:p>
    <w:p w:rsidR="006A73B1" w:rsidRDefault="006A73B1" w:rsidP="0021480D">
      <w:pPr>
        <w:pStyle w:val="a3"/>
        <w:numPr>
          <w:ilvl w:val="1"/>
          <w:numId w:val="2"/>
        </w:numPr>
        <w:spacing w:after="240"/>
        <w:jc w:val="both"/>
      </w:pPr>
      <w:r>
        <w:t xml:space="preserve">Й. </w:t>
      </w:r>
      <w:proofErr w:type="spellStart"/>
      <w:r>
        <w:t>Колимечкова</w:t>
      </w:r>
      <w:proofErr w:type="spellEnd"/>
      <w:r>
        <w:t xml:space="preserve"> – с.Есеница и с. Изворник</w:t>
      </w:r>
    </w:p>
    <w:p w:rsidR="006A73B1" w:rsidRDefault="006A73B1" w:rsidP="0021480D">
      <w:pPr>
        <w:pStyle w:val="a3"/>
        <w:numPr>
          <w:ilvl w:val="1"/>
          <w:numId w:val="2"/>
        </w:numPr>
        <w:spacing w:after="240"/>
        <w:jc w:val="both"/>
      </w:pPr>
      <w:r>
        <w:t xml:space="preserve">С. Радева – с. </w:t>
      </w:r>
      <w:proofErr w:type="spellStart"/>
      <w:r>
        <w:t>Ст</w:t>
      </w:r>
      <w:proofErr w:type="spellEnd"/>
      <w:r>
        <w:t xml:space="preserve"> .Караджа , с. Р.Войвода и с.Г. Колево</w:t>
      </w:r>
    </w:p>
    <w:p w:rsidR="006A73B1" w:rsidRDefault="006A73B1" w:rsidP="006A73B1">
      <w:pPr>
        <w:pStyle w:val="a3"/>
        <w:numPr>
          <w:ilvl w:val="1"/>
          <w:numId w:val="2"/>
        </w:numPr>
        <w:spacing w:after="240"/>
        <w:jc w:val="both"/>
      </w:pPr>
      <w:r>
        <w:t>Н. Савова –</w:t>
      </w:r>
      <w:r w:rsidRPr="006A73B1">
        <w:t xml:space="preserve"> </w:t>
      </w:r>
      <w:r>
        <w:t>с. Добротич и с. Калоян</w:t>
      </w:r>
    </w:p>
    <w:p w:rsidR="006A73B1" w:rsidRDefault="006A73B1" w:rsidP="0021480D">
      <w:pPr>
        <w:pStyle w:val="a3"/>
        <w:numPr>
          <w:ilvl w:val="1"/>
          <w:numId w:val="2"/>
        </w:numPr>
        <w:spacing w:after="240"/>
        <w:jc w:val="both"/>
      </w:pPr>
      <w:r>
        <w:t>З. Иванова – с. Оборище и с. Искър</w:t>
      </w:r>
    </w:p>
    <w:p w:rsidR="006A73B1" w:rsidRDefault="006A73B1" w:rsidP="0021480D">
      <w:pPr>
        <w:pStyle w:val="a3"/>
        <w:numPr>
          <w:ilvl w:val="1"/>
          <w:numId w:val="2"/>
        </w:numPr>
        <w:spacing w:after="240"/>
        <w:jc w:val="both"/>
      </w:pPr>
      <w:r>
        <w:t>М. Радулова –с.Метличина ,гр. Вълчи дол 4-та секция и ПСИК</w:t>
      </w:r>
    </w:p>
    <w:p w:rsidR="006A73B1" w:rsidRDefault="006A73B1" w:rsidP="006A73B1">
      <w:pPr>
        <w:pStyle w:val="a3"/>
        <w:spacing w:after="240"/>
        <w:ind w:left="1440"/>
        <w:jc w:val="both"/>
      </w:pPr>
    </w:p>
    <w:p w:rsidR="000C3AAF" w:rsidRDefault="000C3AAF" w:rsidP="000D1223">
      <w:pPr>
        <w:spacing w:after="240"/>
        <w:jc w:val="both"/>
      </w:pPr>
    </w:p>
    <w:p w:rsidR="000C3AAF" w:rsidRPr="000D1223" w:rsidRDefault="000C3AAF" w:rsidP="000D1223">
      <w:pPr>
        <w:spacing w:after="240"/>
        <w:jc w:val="both"/>
      </w:pPr>
    </w:p>
    <w:p w:rsidR="000D1223" w:rsidRDefault="000D1223" w:rsidP="000D1223">
      <w:pPr>
        <w:spacing w:after="240"/>
        <w:jc w:val="both"/>
      </w:pPr>
    </w:p>
    <w:p w:rsidR="00FD2F13" w:rsidRDefault="00FD2F13"/>
    <w:sectPr w:rsidR="00FD2F13" w:rsidSect="00FD2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03E"/>
    <w:multiLevelType w:val="hybridMultilevel"/>
    <w:tmpl w:val="DE0ADF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D0EF7"/>
    <w:multiLevelType w:val="hybridMultilevel"/>
    <w:tmpl w:val="7FD446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8839F9"/>
    <w:multiLevelType w:val="hybridMultilevel"/>
    <w:tmpl w:val="F1BEC73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223"/>
    <w:rsid w:val="000C3AAF"/>
    <w:rsid w:val="000D1223"/>
    <w:rsid w:val="00185716"/>
    <w:rsid w:val="0021480D"/>
    <w:rsid w:val="00673927"/>
    <w:rsid w:val="006A73B1"/>
    <w:rsid w:val="006D30E8"/>
    <w:rsid w:val="00FD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dcterms:created xsi:type="dcterms:W3CDTF">2015-10-21T15:07:00Z</dcterms:created>
  <dcterms:modified xsi:type="dcterms:W3CDTF">2015-10-22T12:41:00Z</dcterms:modified>
</cp:coreProperties>
</file>