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DE0BD0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0C378B" w:rsidRPr="000C378B" w:rsidRDefault="000C378B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0C378B">
        <w:rPr>
          <w:color w:val="333333"/>
          <w:shd w:val="clear" w:color="auto" w:fill="FFFFFF"/>
        </w:rPr>
        <w:t>О</w:t>
      </w:r>
      <w:r w:rsidRPr="000C378B">
        <w:rPr>
          <w:color w:val="333333"/>
          <w:shd w:val="clear" w:color="auto" w:fill="FFFFFF"/>
        </w:rPr>
        <w:t>пределяне на член на ОИК, който съвместно с представител на общинска администрация Вълчи дол, ще предаде бюлетини, протоколи, печат и др. изборни книжа на СИК</w:t>
      </w:r>
    </w:p>
    <w:p w:rsidR="00565424" w:rsidRPr="000C378B" w:rsidRDefault="004F51EC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0C378B">
        <w:rPr>
          <w:shd w:val="clear" w:color="auto" w:fill="FFFFFF"/>
        </w:rPr>
        <w:t>Промени в съставите на СИК в Община Вълчи дол;</w:t>
      </w:r>
    </w:p>
    <w:p w:rsidR="000C378B" w:rsidRPr="000C378B" w:rsidRDefault="000C378B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0C378B">
        <w:rPr>
          <w:shd w:val="clear" w:color="auto" w:fill="FFFFFF"/>
        </w:rPr>
        <w:t>Други</w:t>
      </w: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  <w:bookmarkStart w:id="1" w:name="_GoBack"/>
      <w:bookmarkEnd w:id="1"/>
    </w:p>
    <w:p w:rsidR="00565424" w:rsidRPr="00B47241" w:rsidRDefault="00565424" w:rsidP="00565424">
      <w:pPr>
        <w:pStyle w:val="a3"/>
        <w:ind w:left="720"/>
        <w:jc w:val="both"/>
      </w:pP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472AF2"/>
    <w:rsid w:val="004F51EC"/>
    <w:rsid w:val="00541D5E"/>
    <w:rsid w:val="00565424"/>
    <w:rsid w:val="008A6814"/>
    <w:rsid w:val="00B03721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2023-10-04T08:19:00Z</dcterms:created>
  <dcterms:modified xsi:type="dcterms:W3CDTF">2023-10-25T07:39:00Z</dcterms:modified>
</cp:coreProperties>
</file>