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58" w:rsidRPr="00C65DA2" w:rsidRDefault="00D60A58" w:rsidP="005932B4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D60A58" w:rsidRDefault="00D60A58" w:rsidP="005932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РЕШЕНИЕ 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br/>
        <w:t xml:space="preserve">№ </w:t>
      </w:r>
      <w:r w:rsidR="00787EFC">
        <w:rPr>
          <w:rFonts w:ascii="Helvetica" w:hAnsi="Helvetica" w:cs="Helvetica"/>
          <w:color w:val="333333"/>
          <w:sz w:val="24"/>
          <w:szCs w:val="24"/>
          <w:lang w:eastAsia="bg-BG"/>
        </w:rPr>
        <w:t>31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-МИ/1</w:t>
      </w:r>
      <w:r w:rsidR="00033EA4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4</w:t>
      </w: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.09.2019г.</w:t>
      </w:r>
    </w:p>
    <w:p w:rsidR="00787EFC" w:rsidRPr="005435F2" w:rsidRDefault="00787EFC" w:rsidP="00787EF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val="en-US"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ОТНОСНО: Регистрация в Общинска избирателна комисия гр. Вълчи дол на ПП „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АБВ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за участие в изборите за общински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 27 октомври 2019 г. </w:t>
      </w:r>
    </w:p>
    <w:p w:rsidR="00D60A58" w:rsidRPr="001044D1" w:rsidRDefault="00787EFC" w:rsidP="00787EF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Постъпило е заявление от политическа партия „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АБВ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с вх.№</w:t>
      </w:r>
      <w:r w:rsidR="008B1291">
        <w:rPr>
          <w:rFonts w:ascii="Helvetica" w:hAnsi="Helvetica" w:cs="Helvetica"/>
          <w:color w:val="333333"/>
          <w:sz w:val="24"/>
          <w:szCs w:val="24"/>
          <w:lang w:eastAsia="bg-BG"/>
        </w:rPr>
        <w:t>31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/14.09.2019г.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подписано от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Ивелина Тодор</w:t>
      </w:r>
      <w:r w:rsidR="001F151C">
        <w:rPr>
          <w:rFonts w:ascii="Helvetica" w:hAnsi="Helvetica" w:cs="Helvetica"/>
          <w:color w:val="333333"/>
          <w:sz w:val="24"/>
          <w:szCs w:val="24"/>
          <w:lang w:eastAsia="bg-BG"/>
        </w:rPr>
        <w:t>о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ва Атанасова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Helvetica" w:hAnsi="Helvetica" w:cs="Helvetica"/>
          <w:color w:val="333333"/>
          <w:sz w:val="24"/>
          <w:szCs w:val="24"/>
          <w:lang w:eastAsia="bg-BG"/>
        </w:rPr>
        <w:t>преупълномощена</w:t>
      </w:r>
      <w:proofErr w:type="spellEnd"/>
      <w:r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от Румен Иванов Мандов с пълномощно от 10.09.2019г. пълномощник на Румен Йорданов Петков – председател и представляващ ПП „ АБВ”  с пълномощно от 29.08.2019г.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, заведено под № </w:t>
      </w:r>
      <w:r>
        <w:rPr>
          <w:rFonts w:ascii="Helvetica" w:hAnsi="Helvetica" w:cs="Helvetica"/>
          <w:sz w:val="24"/>
          <w:szCs w:val="24"/>
          <w:lang w:eastAsia="bg-BG"/>
        </w:rPr>
        <w:t>7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в Регистъра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на партиите, за регистрация на партията  за участие в изборите на 27.10.2019г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.</w:t>
      </w:r>
      <w:r w:rsidR="000751DD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за вид избор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-</w:t>
      </w:r>
      <w:r w:rsidR="00A52AA5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кмет на кметство</w:t>
      </w:r>
      <w:r w:rsidR="00D60A58"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 в Община Вълчи дол, както следва: </w:t>
      </w:r>
      <w:r w:rsidR="00D60A58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Кметство с. Брестак, Кметство с. Червенци, Кметство с. Ст. Караджа, Кметство с. </w:t>
      </w:r>
      <w:r w:rsidR="008157CA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Радан войвод</w:t>
      </w:r>
      <w:r w:rsidR="006F1732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а</w:t>
      </w:r>
      <w:r w:rsidR="008157CA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 , Кметство с.Добротич</w:t>
      </w:r>
      <w:r w:rsidR="00D60A58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, Кметство с. Михалич и Кметство с. </w:t>
      </w:r>
      <w:r w:rsidR="008157CA"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Генерал Киселово</w:t>
      </w:r>
    </w:p>
    <w:p w:rsidR="00D60A58" w:rsidRDefault="00D60A58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 Към заявлението са приложени :</w:t>
      </w:r>
    </w:p>
    <w:p w:rsidR="00787EFC" w:rsidRPr="005435F2" w:rsidRDefault="00787EFC" w:rsidP="00787E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sz w:val="24"/>
          <w:szCs w:val="24"/>
          <w:lang w:eastAsia="bg-BG"/>
        </w:rPr>
      </w:pPr>
      <w:r>
        <w:rPr>
          <w:rFonts w:ascii="Helvetica" w:hAnsi="Helvetica" w:cs="Helvetica"/>
          <w:sz w:val="24"/>
          <w:szCs w:val="24"/>
          <w:lang w:eastAsia="bg-BG"/>
        </w:rPr>
        <w:t xml:space="preserve">Удостоверение № 22/10.09.2019г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за регистрация на ПП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АБВ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</w:t>
      </w:r>
      <w:r w:rsidRPr="005435F2">
        <w:rPr>
          <w:rFonts w:ascii="Helvetica" w:hAnsi="Helvetica" w:cs="Helvetica"/>
          <w:sz w:val="24"/>
          <w:szCs w:val="24"/>
          <w:lang w:eastAsia="bg-BG"/>
        </w:rPr>
        <w:t>в ЦИК.</w:t>
      </w:r>
    </w:p>
    <w:p w:rsidR="00787EFC" w:rsidRDefault="00787EFC" w:rsidP="00787E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Пълномощно </w:t>
      </w:r>
      <w:r>
        <w:rPr>
          <w:rFonts w:ascii="Helvetica" w:hAnsi="Helvetica" w:cs="Helvetica"/>
          <w:sz w:val="24"/>
          <w:szCs w:val="24"/>
          <w:lang w:eastAsia="bg-BG"/>
        </w:rPr>
        <w:t xml:space="preserve">на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Ивелина Тодор</w:t>
      </w:r>
      <w:r w:rsidR="001F151C">
        <w:rPr>
          <w:rFonts w:ascii="Helvetica" w:hAnsi="Helvetica" w:cs="Helvetica"/>
          <w:color w:val="333333"/>
          <w:sz w:val="24"/>
          <w:szCs w:val="24"/>
          <w:lang w:eastAsia="bg-BG"/>
        </w:rPr>
        <w:t>о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ва Атанасова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Helvetica" w:hAnsi="Helvetica" w:cs="Helvetica"/>
          <w:color w:val="333333"/>
          <w:sz w:val="24"/>
          <w:szCs w:val="24"/>
          <w:lang w:eastAsia="bg-BG"/>
        </w:rPr>
        <w:t>преупълномощена</w:t>
      </w:r>
      <w:proofErr w:type="spellEnd"/>
      <w:r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от Румен Иванов Мандов с пълномощно от 10.09.2019г</w:t>
      </w:r>
    </w:p>
    <w:p w:rsidR="00787EFC" w:rsidRPr="005435F2" w:rsidRDefault="00787EFC" w:rsidP="00787E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>
        <w:rPr>
          <w:rFonts w:ascii="Helvetica" w:hAnsi="Helvetica" w:cs="Helvetica"/>
          <w:sz w:val="24"/>
          <w:szCs w:val="24"/>
          <w:lang w:eastAsia="bg-BG"/>
        </w:rPr>
        <w:t xml:space="preserve">Пълномощно от 29.08.2019г. на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Румен Иванов Мандов упълномощен от Румен Йорданов Петков – председател и представляващ ПП „ АБВ”  </w:t>
      </w:r>
      <w:r w:rsidRPr="005435F2">
        <w:rPr>
          <w:rFonts w:ascii="Helvetica" w:hAnsi="Helvetica" w:cs="Helvetica"/>
          <w:sz w:val="24"/>
          <w:szCs w:val="24"/>
          <w:lang w:eastAsia="bg-BG"/>
        </w:rPr>
        <w:t>да представлява партията пред ОИК – Вълчи дол.</w:t>
      </w:r>
    </w:p>
    <w:p w:rsidR="00787EFC" w:rsidRPr="005435F2" w:rsidRDefault="00787EFC" w:rsidP="00787EF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Налице са изискванията на чл. 147, ал. 1, ал. 4  и ал. 5 от Изборния кодекс и Решение № 10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24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-МИ/1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0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.09.2019 г. на ЦИК, за регистрация на ПП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АБВ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”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насрочени за 27 октомври 2019 г.</w:t>
      </w:r>
    </w:p>
    <w:p w:rsidR="00787EFC" w:rsidRDefault="00787EFC" w:rsidP="00787EF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</w:t>
      </w:r>
    </w:p>
    <w:p w:rsidR="00787EFC" w:rsidRDefault="00787EFC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F22CDA" w:rsidRPr="005435F2" w:rsidRDefault="00F22CDA" w:rsidP="005932B4">
      <w:pPr>
        <w:shd w:val="clear" w:color="auto" w:fill="FFFFFF"/>
        <w:spacing w:after="107" w:line="215" w:lineRule="atLeast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F22CDA" w:rsidRDefault="00F22CDA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РЕГИСТРИРА </w:t>
      </w:r>
      <w:r w:rsidR="00787EFC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политическа партия </w:t>
      </w:r>
      <w:r w:rsidR="00787EFC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="00787EFC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</w:t>
      </w:r>
      <w:r w:rsidR="00787EFC">
        <w:rPr>
          <w:rFonts w:ascii="Helvetica" w:hAnsi="Helvetica" w:cs="Helvetica"/>
          <w:color w:val="333333"/>
          <w:sz w:val="24"/>
          <w:szCs w:val="24"/>
          <w:lang w:eastAsia="bg-BG"/>
        </w:rPr>
        <w:t>Алтернатива за българско възраждане</w:t>
      </w:r>
      <w:r w:rsidR="00787EFC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”</w:t>
      </w:r>
      <w:r w:rsidR="00787EFC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="00787EFC"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за участие в изборите за</w:t>
      </w:r>
      <w:r w:rsidR="00787EFC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</w:t>
      </w:r>
      <w:r w:rsidRPr="00F22CDA">
        <w:rPr>
          <w:rFonts w:ascii="Helvetica" w:hAnsi="Helvetica" w:cs="Helvetica"/>
          <w:b/>
          <w:color w:val="333333"/>
          <w:sz w:val="24"/>
          <w:szCs w:val="24"/>
          <w:lang w:eastAsia="bg-BG"/>
        </w:rPr>
        <w:t xml:space="preserve">кмет на кметство в Община Вълчи дол на 27 октомври 2019 г., както следва: </w:t>
      </w:r>
      <w:r w:rsidRPr="00F22CDA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Кметство</w:t>
      </w:r>
      <w:r w:rsidRPr="001044D1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 с. Брестак, Кметство с. Червенци, Кметство с. Ст. Караджа, Кметство с. Радан войвода , Кметство с.Добротич, Кметство с. Михалич и Кметство с. Генерал Киселово.</w:t>
      </w:r>
    </w:p>
    <w:p w:rsidR="00787EFC" w:rsidRPr="001044D1" w:rsidRDefault="00787EFC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787EFC" w:rsidRPr="00375364" w:rsidRDefault="00787EFC" w:rsidP="00787EF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r w:rsidRPr="005435F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Наименованието на партията за отпечатване в бюлетината е: </w:t>
      </w:r>
      <w:r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Политическа партия АБВ </w:t>
      </w:r>
      <w:r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  <w:lang w:val="en-US"/>
        </w:rPr>
        <w:t xml:space="preserve">( </w:t>
      </w:r>
      <w:r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А</w:t>
      </w:r>
      <w:r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л</w:t>
      </w:r>
      <w:r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тернатива за българско възраждане</w:t>
      </w:r>
      <w:r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  <w:lang w:val="en-US"/>
        </w:rPr>
        <w:t xml:space="preserve"> )</w:t>
      </w:r>
    </w:p>
    <w:p w:rsidR="00F22CDA" w:rsidRPr="005435F2" w:rsidRDefault="00F22CDA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</w:p>
    <w:p w:rsidR="00F22CDA" w:rsidRPr="005435F2" w:rsidRDefault="00F22CDA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Решението може да се обжалва пред ЦИК по реда на чл. 88 ал.1 от ИК в срок до три дни от обявяването му.</w:t>
      </w:r>
    </w:p>
    <w:p w:rsidR="00F22CDA" w:rsidRPr="001044D1" w:rsidRDefault="00F22CDA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D60A58" w:rsidRPr="001044D1" w:rsidRDefault="00D60A58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Председател: Бонка Димитрова</w:t>
      </w:r>
    </w:p>
    <w:p w:rsidR="00D60A58" w:rsidRPr="001044D1" w:rsidRDefault="00D60A58" w:rsidP="005932B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1044D1">
        <w:rPr>
          <w:rFonts w:ascii="Helvetica" w:hAnsi="Helvetica" w:cs="Helvetica"/>
          <w:color w:val="333333"/>
          <w:sz w:val="24"/>
          <w:szCs w:val="24"/>
          <w:lang w:eastAsia="bg-BG"/>
        </w:rPr>
        <w:t>Секретар: Снежана Стойнева</w:t>
      </w:r>
    </w:p>
    <w:p w:rsidR="00D60A58" w:rsidRPr="001044D1" w:rsidRDefault="00D60A58" w:rsidP="0096515A">
      <w:pPr>
        <w:rPr>
          <w:b/>
          <w:sz w:val="24"/>
          <w:szCs w:val="24"/>
          <w:u w:val="single"/>
        </w:rPr>
      </w:pPr>
    </w:p>
    <w:p w:rsidR="00D60A58" w:rsidRPr="001044D1" w:rsidRDefault="00D60A58" w:rsidP="00D21A49">
      <w:pPr>
        <w:rPr>
          <w:sz w:val="24"/>
          <w:szCs w:val="24"/>
        </w:rPr>
      </w:pPr>
      <w:r w:rsidRPr="001044D1">
        <w:rPr>
          <w:sz w:val="24"/>
          <w:szCs w:val="24"/>
        </w:rPr>
        <w:t xml:space="preserve">                                                      </w:t>
      </w:r>
    </w:p>
    <w:sectPr w:rsidR="00D60A58" w:rsidRPr="001044D1" w:rsidSect="00787EF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3FED24C4"/>
    <w:multiLevelType w:val="multilevel"/>
    <w:tmpl w:val="5A1C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33EA4"/>
    <w:rsid w:val="00042628"/>
    <w:rsid w:val="00073A3A"/>
    <w:rsid w:val="000751DD"/>
    <w:rsid w:val="000864A3"/>
    <w:rsid w:val="000B118E"/>
    <w:rsid w:val="000E208B"/>
    <w:rsid w:val="001044D1"/>
    <w:rsid w:val="00184493"/>
    <w:rsid w:val="001A3095"/>
    <w:rsid w:val="001C1C4A"/>
    <w:rsid w:val="001F151C"/>
    <w:rsid w:val="00232DFF"/>
    <w:rsid w:val="002464FE"/>
    <w:rsid w:val="00264029"/>
    <w:rsid w:val="00284B42"/>
    <w:rsid w:val="002D2C5B"/>
    <w:rsid w:val="002F51CB"/>
    <w:rsid w:val="0035612B"/>
    <w:rsid w:val="003567B0"/>
    <w:rsid w:val="003A4623"/>
    <w:rsid w:val="003E1841"/>
    <w:rsid w:val="004028C3"/>
    <w:rsid w:val="00404909"/>
    <w:rsid w:val="00440B6D"/>
    <w:rsid w:val="00441E86"/>
    <w:rsid w:val="00444F40"/>
    <w:rsid w:val="00490438"/>
    <w:rsid w:val="004C2519"/>
    <w:rsid w:val="004C5317"/>
    <w:rsid w:val="004F68B3"/>
    <w:rsid w:val="005520ED"/>
    <w:rsid w:val="005932B4"/>
    <w:rsid w:val="00597347"/>
    <w:rsid w:val="005B3E26"/>
    <w:rsid w:val="005E0BB7"/>
    <w:rsid w:val="00635C04"/>
    <w:rsid w:val="006469B1"/>
    <w:rsid w:val="006D25B9"/>
    <w:rsid w:val="006E3689"/>
    <w:rsid w:val="006F1732"/>
    <w:rsid w:val="006F3683"/>
    <w:rsid w:val="006F492B"/>
    <w:rsid w:val="00787EFC"/>
    <w:rsid w:val="008157CA"/>
    <w:rsid w:val="008B1291"/>
    <w:rsid w:val="00932032"/>
    <w:rsid w:val="00941D4C"/>
    <w:rsid w:val="00963D94"/>
    <w:rsid w:val="0096515A"/>
    <w:rsid w:val="00965607"/>
    <w:rsid w:val="009849E2"/>
    <w:rsid w:val="009A2F61"/>
    <w:rsid w:val="009A4922"/>
    <w:rsid w:val="009F755C"/>
    <w:rsid w:val="00A52AA5"/>
    <w:rsid w:val="00B76F8C"/>
    <w:rsid w:val="00B93829"/>
    <w:rsid w:val="00B93A6F"/>
    <w:rsid w:val="00BB3973"/>
    <w:rsid w:val="00BD2534"/>
    <w:rsid w:val="00C61DF7"/>
    <w:rsid w:val="00C65DA2"/>
    <w:rsid w:val="00C74B88"/>
    <w:rsid w:val="00CB3A6B"/>
    <w:rsid w:val="00D21A49"/>
    <w:rsid w:val="00D224EC"/>
    <w:rsid w:val="00D41EE3"/>
    <w:rsid w:val="00D60A58"/>
    <w:rsid w:val="00D67569"/>
    <w:rsid w:val="00D73989"/>
    <w:rsid w:val="00D9700D"/>
    <w:rsid w:val="00E515BE"/>
    <w:rsid w:val="00EB36D6"/>
    <w:rsid w:val="00EC6B65"/>
    <w:rsid w:val="00EE7751"/>
    <w:rsid w:val="00EF4600"/>
    <w:rsid w:val="00F22CDA"/>
    <w:rsid w:val="00F42307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D21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D21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D21A4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5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 ИЗБИРАТЕЛНА КОМИСИЯ – ВЪЛЧИ ДОЛ</dc:title>
  <dc:subject/>
  <dc:creator>OIK</dc:creator>
  <cp:keywords/>
  <dc:description/>
  <cp:lastModifiedBy>user</cp:lastModifiedBy>
  <cp:revision>31</cp:revision>
  <cp:lastPrinted>2019-09-15T07:25:00Z</cp:lastPrinted>
  <dcterms:created xsi:type="dcterms:W3CDTF">2019-09-10T16:33:00Z</dcterms:created>
  <dcterms:modified xsi:type="dcterms:W3CDTF">2019-09-15T07:31:00Z</dcterms:modified>
</cp:coreProperties>
</file>