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9A" w:rsidRDefault="0048789A" w:rsidP="00E3245A">
      <w:pPr>
        <w:jc w:val="center"/>
        <w:rPr>
          <w:b/>
          <w:sz w:val="24"/>
          <w:szCs w:val="24"/>
          <w:u w:val="single"/>
          <w:lang w:val="en-US"/>
        </w:rPr>
      </w:pPr>
      <w:r w:rsidRPr="008A5EC7">
        <w:rPr>
          <w:b/>
          <w:sz w:val="24"/>
          <w:szCs w:val="24"/>
          <w:u w:val="single"/>
        </w:rPr>
        <w:t>ОБЩИНСКА ИЗБИРАТЕЛНА КОМИСИЯ ГРАД ВЪЛЧИ ДОЛ</w:t>
      </w:r>
    </w:p>
    <w:p w:rsidR="0048789A" w:rsidRPr="007A67D3" w:rsidRDefault="0048789A" w:rsidP="007A67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34"/>
          <w:szCs w:val="34"/>
          <w:lang w:eastAsia="bg-BG"/>
        </w:rPr>
      </w:pPr>
      <w:r w:rsidRPr="007A67D3">
        <w:rPr>
          <w:rFonts w:ascii="Helvetica" w:hAnsi="Helvetica" w:cs="Helvetica"/>
          <w:color w:val="333333"/>
          <w:sz w:val="34"/>
          <w:szCs w:val="34"/>
          <w:lang w:eastAsia="bg-BG"/>
        </w:rPr>
        <w:t>РЕШЕНИЕ</w:t>
      </w:r>
      <w:r w:rsidRPr="007A67D3">
        <w:rPr>
          <w:rFonts w:ascii="Helvetica" w:hAnsi="Helvetica" w:cs="Helvetica"/>
          <w:color w:val="333333"/>
          <w:sz w:val="34"/>
          <w:lang w:eastAsia="bg-BG"/>
        </w:rPr>
        <w:t> </w:t>
      </w:r>
      <w:r w:rsidRPr="007A67D3">
        <w:rPr>
          <w:rFonts w:ascii="Helvetica" w:hAnsi="Helvetica" w:cs="Helvetica"/>
          <w:color w:val="333333"/>
          <w:sz w:val="34"/>
          <w:szCs w:val="34"/>
          <w:lang w:eastAsia="bg-BG"/>
        </w:rPr>
        <w:br/>
        <w:t xml:space="preserve">№ </w:t>
      </w:r>
      <w:bookmarkStart w:id="0" w:name="_GoBack"/>
      <w:bookmarkEnd w:id="0"/>
      <w:r w:rsidR="004A6D33">
        <w:rPr>
          <w:rFonts w:ascii="Helvetica" w:hAnsi="Helvetica" w:cs="Helvetica"/>
          <w:color w:val="333333"/>
          <w:sz w:val="34"/>
          <w:szCs w:val="34"/>
          <w:lang w:eastAsia="bg-BG"/>
        </w:rPr>
        <w:t>18</w:t>
      </w:r>
      <w:r w:rsidRPr="007A67D3">
        <w:rPr>
          <w:rFonts w:ascii="Helvetica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hAnsi="Helvetica" w:cs="Helvetica"/>
          <w:color w:val="333333"/>
          <w:sz w:val="34"/>
          <w:szCs w:val="34"/>
          <w:lang w:val="en-US" w:eastAsia="bg-BG"/>
        </w:rPr>
        <w:t>13</w:t>
      </w:r>
      <w:r w:rsidRPr="007A67D3">
        <w:rPr>
          <w:rFonts w:ascii="Helvetica" w:hAnsi="Helvetica" w:cs="Helvetica"/>
          <w:color w:val="333333"/>
          <w:sz w:val="34"/>
          <w:szCs w:val="34"/>
          <w:lang w:eastAsia="bg-BG"/>
        </w:rPr>
        <w:t>.09.2019</w:t>
      </w:r>
      <w:r>
        <w:rPr>
          <w:rFonts w:ascii="Helvetica" w:hAnsi="Helvetica" w:cs="Helvetica"/>
          <w:color w:val="333333"/>
          <w:sz w:val="34"/>
          <w:szCs w:val="34"/>
          <w:lang w:eastAsia="bg-BG"/>
        </w:rPr>
        <w:t>г</w:t>
      </w:r>
    </w:p>
    <w:p w:rsidR="0048789A" w:rsidRDefault="0048789A" w:rsidP="007714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hAnsi="Helvetica" w:cs="Helvetica"/>
          <w:color w:val="333333"/>
          <w:sz w:val="34"/>
          <w:szCs w:val="34"/>
          <w:lang w:val="en-US" w:eastAsia="bg-BG"/>
        </w:rPr>
      </w:pPr>
    </w:p>
    <w:p w:rsidR="0048789A" w:rsidRPr="00771463" w:rsidRDefault="0048789A" w:rsidP="00771463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ОТНОСНО: </w:t>
      </w:r>
      <w:proofErr w:type="spellStart"/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Oпределянe</w:t>
      </w:r>
      <w:proofErr w:type="spellEnd"/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 обявяване на номерата на изборните райони в Община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Вълчи дол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, при произвеждане на изборите за общински </w:t>
      </w:r>
      <w:proofErr w:type="spellStart"/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и  кметове на 27 октомври 2019 г.</w:t>
      </w:r>
    </w:p>
    <w:p w:rsidR="0048789A" w:rsidRPr="00771463" w:rsidRDefault="0048789A" w:rsidP="00771463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На основание чл. 87, ал.1 т.3  във връзка с чл. 404 ИК и Решение 571-МИ / 26.07.2019г. на ЦИК , при спазване на </w:t>
      </w:r>
      <w:proofErr w:type="spellStart"/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кворум , Общинската избирателна комисия  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Вълчи дол</w:t>
      </w:r>
    </w:p>
    <w:p w:rsidR="0048789A" w:rsidRPr="00771463" w:rsidRDefault="0048789A" w:rsidP="00771463">
      <w:pPr>
        <w:shd w:val="clear" w:color="auto" w:fill="FFFFFF"/>
        <w:spacing w:after="150" w:line="300" w:lineRule="atLeast"/>
        <w:jc w:val="center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71463">
        <w:rPr>
          <w:rFonts w:ascii="Helvetica" w:hAnsi="Helvetica" w:cs="Helvetica"/>
          <w:b/>
          <w:bCs/>
          <w:color w:val="333333"/>
          <w:sz w:val="21"/>
          <w:lang w:eastAsia="bg-BG"/>
        </w:rPr>
        <w:t>РЕШИ:</w:t>
      </w:r>
    </w:p>
    <w:p w:rsidR="0048789A" w:rsidRPr="00771463" w:rsidRDefault="0048789A" w:rsidP="00771463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               1.Определя един </w:t>
      </w:r>
      <w:r w:rsidRPr="00771463">
        <w:rPr>
          <w:rFonts w:ascii="Helvetica" w:hAnsi="Helvetica" w:cs="Helvetica"/>
          <w:b/>
          <w:bCs/>
          <w:color w:val="333333"/>
          <w:sz w:val="21"/>
          <w:lang w:eastAsia="bg-BG"/>
        </w:rPr>
        <w:t>многомандатен изборен район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 за избор на общински </w:t>
      </w:r>
      <w:proofErr w:type="spellStart"/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- Община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Вълчи дол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 със следната номерация : </w:t>
      </w:r>
      <w:r w:rsidRPr="00771463">
        <w:rPr>
          <w:rFonts w:ascii="Helvetica" w:hAnsi="Helvetica" w:cs="Helvetica"/>
          <w:b/>
          <w:bCs/>
          <w:color w:val="333333"/>
          <w:sz w:val="21"/>
          <w:lang w:eastAsia="bg-BG"/>
        </w:rPr>
        <w:t>0</w:t>
      </w:r>
      <w:r>
        <w:rPr>
          <w:rFonts w:ascii="Helvetica" w:hAnsi="Helvetica" w:cs="Helvetica"/>
          <w:b/>
          <w:bCs/>
          <w:color w:val="333333"/>
          <w:sz w:val="21"/>
          <w:lang w:eastAsia="bg-BG"/>
        </w:rPr>
        <w:t>309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    </w:t>
      </w:r>
    </w:p>
    <w:p w:rsidR="0048789A" w:rsidRPr="00771463" w:rsidRDefault="0048789A" w:rsidP="00771463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            2.Определя един </w:t>
      </w:r>
      <w:r w:rsidRPr="00771463">
        <w:rPr>
          <w:rFonts w:ascii="Helvetica" w:hAnsi="Helvetica" w:cs="Helvetica"/>
          <w:b/>
          <w:bCs/>
          <w:color w:val="333333"/>
          <w:sz w:val="21"/>
          <w:lang w:eastAsia="bg-BG"/>
        </w:rPr>
        <w:t>едномандатен изборен район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 за избор на кмет на община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Вълчи дол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– община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Вълчи дол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със следната номерация : </w:t>
      </w:r>
      <w:r w:rsidRPr="00771463">
        <w:rPr>
          <w:rFonts w:ascii="Helvetica" w:hAnsi="Helvetica" w:cs="Helvetica"/>
          <w:b/>
          <w:bCs/>
          <w:color w:val="333333"/>
          <w:sz w:val="21"/>
          <w:lang w:eastAsia="bg-BG"/>
        </w:rPr>
        <w:t>0</w:t>
      </w:r>
      <w:r>
        <w:rPr>
          <w:rFonts w:ascii="Helvetica" w:hAnsi="Helvetica" w:cs="Helvetica"/>
          <w:b/>
          <w:bCs/>
          <w:color w:val="333333"/>
          <w:sz w:val="21"/>
          <w:lang w:eastAsia="bg-BG"/>
        </w:rPr>
        <w:t>309</w:t>
      </w:r>
    </w:p>
    <w:p w:rsidR="0048789A" w:rsidRPr="00771463" w:rsidRDefault="0048789A" w:rsidP="00771463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3.Определя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по 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един </w:t>
      </w:r>
      <w:r w:rsidRPr="00771463">
        <w:rPr>
          <w:rFonts w:ascii="Helvetica" w:hAnsi="Helvetica" w:cs="Helvetica"/>
          <w:b/>
          <w:bCs/>
          <w:color w:val="333333"/>
          <w:sz w:val="21"/>
          <w:lang w:eastAsia="bg-BG"/>
        </w:rPr>
        <w:t>отделен едномандатен изборен район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 за избор на кмет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ове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на кметств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а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в община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Вълчи дол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, както следва:</w:t>
      </w:r>
    </w:p>
    <w:p w:rsidR="0048789A" w:rsidRDefault="0048789A" w:rsidP="00771463">
      <w:pPr>
        <w:shd w:val="clear" w:color="auto" w:fill="FFFFFF"/>
        <w:spacing w:after="150" w:line="300" w:lineRule="atLeast"/>
        <w:rPr>
          <w:rFonts w:ascii="Helvetica" w:hAnsi="Helvetica" w:cs="Helvetica"/>
          <w:b/>
          <w:bCs/>
          <w:color w:val="333333"/>
          <w:sz w:val="21"/>
          <w:lang w:eastAsia="bg-BG"/>
        </w:rPr>
      </w:pP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-кметство</w:t>
      </w:r>
      <w:r w:rsidRPr="00771463">
        <w:rPr>
          <w:rFonts w:ascii="Helvetica" w:hAnsi="Helvetica" w:cs="Helvetica"/>
          <w:color w:val="333333"/>
          <w:sz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lang w:eastAsia="bg-BG"/>
        </w:rPr>
        <w:t>Брестак</w:t>
      </w:r>
      <w:r w:rsidRPr="00771463">
        <w:rPr>
          <w:rFonts w:ascii="Helvetica" w:hAnsi="Helvetica" w:cs="Helvetica"/>
          <w:color w:val="333333"/>
          <w:sz w:val="21"/>
          <w:lang w:eastAsia="bg-BG"/>
        </w:rPr>
        <w:t> 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със следната номерация : </w:t>
      </w:r>
      <w:r w:rsidRPr="00771463">
        <w:rPr>
          <w:rFonts w:ascii="Helvetica" w:hAnsi="Helvetica" w:cs="Helvetica"/>
          <w:b/>
          <w:bCs/>
          <w:color w:val="333333"/>
          <w:sz w:val="21"/>
          <w:lang w:eastAsia="bg-BG"/>
        </w:rPr>
        <w:t>0</w:t>
      </w:r>
      <w:r>
        <w:rPr>
          <w:rFonts w:ascii="Helvetica" w:hAnsi="Helvetica" w:cs="Helvetica"/>
          <w:b/>
          <w:bCs/>
          <w:color w:val="333333"/>
          <w:sz w:val="21"/>
          <w:lang w:eastAsia="bg-BG"/>
        </w:rPr>
        <w:t>309</w:t>
      </w:r>
      <w:r w:rsidR="00333D03">
        <w:rPr>
          <w:rFonts w:ascii="Helvetica" w:hAnsi="Helvetica" w:cs="Helvetica"/>
          <w:b/>
          <w:bCs/>
          <w:color w:val="333333"/>
          <w:sz w:val="21"/>
          <w:lang w:eastAsia="bg-BG"/>
        </w:rPr>
        <w:t>06416</w:t>
      </w:r>
    </w:p>
    <w:p w:rsidR="0048789A" w:rsidRPr="00771463" w:rsidRDefault="0048789A" w:rsidP="00981FBD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 -кметство</w:t>
      </w:r>
      <w:r w:rsidRPr="00771463">
        <w:rPr>
          <w:rFonts w:ascii="Helvetica" w:hAnsi="Helvetica" w:cs="Helvetica"/>
          <w:color w:val="333333"/>
          <w:sz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lang w:eastAsia="bg-BG"/>
        </w:rPr>
        <w:t>Червенци</w:t>
      </w:r>
      <w:r w:rsidRPr="00771463">
        <w:rPr>
          <w:rFonts w:ascii="Helvetica" w:hAnsi="Helvetica" w:cs="Helvetica"/>
          <w:color w:val="333333"/>
          <w:sz w:val="21"/>
          <w:lang w:eastAsia="bg-BG"/>
        </w:rPr>
        <w:t> 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със следната номерация : </w:t>
      </w:r>
      <w:r w:rsidRPr="00771463">
        <w:rPr>
          <w:rFonts w:ascii="Helvetica" w:hAnsi="Helvetica" w:cs="Helvetica"/>
          <w:b/>
          <w:bCs/>
          <w:color w:val="333333"/>
          <w:sz w:val="21"/>
          <w:lang w:eastAsia="bg-BG"/>
        </w:rPr>
        <w:t>0</w:t>
      </w:r>
      <w:r>
        <w:rPr>
          <w:rFonts w:ascii="Helvetica" w:hAnsi="Helvetica" w:cs="Helvetica"/>
          <w:b/>
          <w:bCs/>
          <w:color w:val="333333"/>
          <w:sz w:val="21"/>
          <w:lang w:eastAsia="bg-BG"/>
        </w:rPr>
        <w:t>309</w:t>
      </w:r>
      <w:r w:rsidR="00333D03">
        <w:rPr>
          <w:rFonts w:ascii="Helvetica" w:hAnsi="Helvetica" w:cs="Helvetica"/>
          <w:b/>
          <w:bCs/>
          <w:color w:val="333333"/>
          <w:sz w:val="21"/>
          <w:lang w:eastAsia="bg-BG"/>
        </w:rPr>
        <w:t>80529</w:t>
      </w:r>
    </w:p>
    <w:p w:rsidR="0048789A" w:rsidRPr="00771463" w:rsidRDefault="0048789A" w:rsidP="00981FBD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-кметство</w:t>
      </w:r>
      <w:r w:rsidRPr="00771463">
        <w:rPr>
          <w:rFonts w:ascii="Helvetica" w:hAnsi="Helvetica" w:cs="Helvetica"/>
          <w:color w:val="333333"/>
          <w:sz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lang w:eastAsia="bg-BG"/>
        </w:rPr>
        <w:t>Стефан Караджа</w:t>
      </w:r>
      <w:r w:rsidRPr="00771463">
        <w:rPr>
          <w:rFonts w:ascii="Helvetica" w:hAnsi="Helvetica" w:cs="Helvetica"/>
          <w:color w:val="333333"/>
          <w:sz w:val="21"/>
          <w:lang w:eastAsia="bg-BG"/>
        </w:rPr>
        <w:t> 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със следната номерация : </w:t>
      </w:r>
      <w:r w:rsidRPr="00771463">
        <w:rPr>
          <w:rFonts w:ascii="Helvetica" w:hAnsi="Helvetica" w:cs="Helvetica"/>
          <w:b/>
          <w:bCs/>
          <w:color w:val="333333"/>
          <w:sz w:val="21"/>
          <w:lang w:eastAsia="bg-BG"/>
        </w:rPr>
        <w:t>0</w:t>
      </w:r>
      <w:r>
        <w:rPr>
          <w:rFonts w:ascii="Helvetica" w:hAnsi="Helvetica" w:cs="Helvetica"/>
          <w:b/>
          <w:bCs/>
          <w:color w:val="333333"/>
          <w:sz w:val="21"/>
          <w:lang w:eastAsia="bg-BG"/>
        </w:rPr>
        <w:t>309</w:t>
      </w:r>
      <w:r w:rsidR="00333D03">
        <w:rPr>
          <w:rFonts w:ascii="Helvetica" w:hAnsi="Helvetica" w:cs="Helvetica"/>
          <w:b/>
          <w:bCs/>
          <w:color w:val="333333"/>
          <w:sz w:val="21"/>
          <w:lang w:eastAsia="bg-BG"/>
        </w:rPr>
        <w:t>69170</w:t>
      </w:r>
    </w:p>
    <w:p w:rsidR="0048789A" w:rsidRPr="00771463" w:rsidRDefault="0048789A" w:rsidP="00981FBD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-кметство</w:t>
      </w:r>
      <w:r w:rsidRPr="00771463">
        <w:rPr>
          <w:rFonts w:ascii="Helvetica" w:hAnsi="Helvetica" w:cs="Helvetica"/>
          <w:color w:val="333333"/>
          <w:sz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lang w:eastAsia="bg-BG"/>
        </w:rPr>
        <w:t xml:space="preserve">Радан </w:t>
      </w:r>
      <w:r w:rsidR="00333D03">
        <w:rPr>
          <w:rFonts w:ascii="Helvetica" w:hAnsi="Helvetica" w:cs="Helvetica"/>
          <w:color w:val="333333"/>
          <w:sz w:val="21"/>
          <w:lang w:eastAsia="bg-BG"/>
        </w:rPr>
        <w:t>В</w:t>
      </w:r>
      <w:r>
        <w:rPr>
          <w:rFonts w:ascii="Helvetica" w:hAnsi="Helvetica" w:cs="Helvetica"/>
          <w:color w:val="333333"/>
          <w:sz w:val="21"/>
          <w:lang w:eastAsia="bg-BG"/>
        </w:rPr>
        <w:t>ойвода</w:t>
      </w:r>
      <w:r w:rsidRPr="00771463">
        <w:rPr>
          <w:rFonts w:ascii="Helvetica" w:hAnsi="Helvetica" w:cs="Helvetica"/>
          <w:color w:val="333333"/>
          <w:sz w:val="21"/>
          <w:lang w:eastAsia="bg-BG"/>
        </w:rPr>
        <w:t> 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със следната номерация : </w:t>
      </w:r>
      <w:r w:rsidRPr="00771463">
        <w:rPr>
          <w:rFonts w:ascii="Helvetica" w:hAnsi="Helvetica" w:cs="Helvetica"/>
          <w:b/>
          <w:bCs/>
          <w:color w:val="333333"/>
          <w:sz w:val="21"/>
          <w:lang w:eastAsia="bg-BG"/>
        </w:rPr>
        <w:t>0</w:t>
      </w:r>
      <w:r w:rsidR="00333D03">
        <w:rPr>
          <w:rFonts w:ascii="Helvetica" w:hAnsi="Helvetica" w:cs="Helvetica"/>
          <w:b/>
          <w:bCs/>
          <w:color w:val="333333"/>
          <w:sz w:val="21"/>
          <w:lang w:eastAsia="bg-BG"/>
        </w:rPr>
        <w:t>30961265</w:t>
      </w:r>
    </w:p>
    <w:p w:rsidR="0048789A" w:rsidRPr="00771463" w:rsidRDefault="0048789A" w:rsidP="00981FBD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-кметство</w:t>
      </w:r>
      <w:r w:rsidRPr="00771463">
        <w:rPr>
          <w:rFonts w:ascii="Helvetica" w:hAnsi="Helvetica" w:cs="Helvetica"/>
          <w:color w:val="333333"/>
          <w:sz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lang w:eastAsia="bg-BG"/>
        </w:rPr>
        <w:t>Добротич</w:t>
      </w:r>
      <w:r w:rsidRPr="00771463">
        <w:rPr>
          <w:rFonts w:ascii="Helvetica" w:hAnsi="Helvetica" w:cs="Helvetica"/>
          <w:color w:val="333333"/>
          <w:sz w:val="21"/>
          <w:lang w:eastAsia="bg-BG"/>
        </w:rPr>
        <w:t> 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със следната номерация : </w:t>
      </w:r>
      <w:r w:rsidRPr="00771463">
        <w:rPr>
          <w:rFonts w:ascii="Helvetica" w:hAnsi="Helvetica" w:cs="Helvetica"/>
          <w:b/>
          <w:bCs/>
          <w:color w:val="333333"/>
          <w:sz w:val="21"/>
          <w:lang w:eastAsia="bg-BG"/>
        </w:rPr>
        <w:t>0</w:t>
      </w:r>
      <w:r>
        <w:rPr>
          <w:rFonts w:ascii="Helvetica" w:hAnsi="Helvetica" w:cs="Helvetica"/>
          <w:b/>
          <w:bCs/>
          <w:color w:val="333333"/>
          <w:sz w:val="21"/>
          <w:lang w:eastAsia="bg-BG"/>
        </w:rPr>
        <w:t>309</w:t>
      </w:r>
      <w:r w:rsidR="00333D03">
        <w:rPr>
          <w:rFonts w:ascii="Helvetica" w:hAnsi="Helvetica" w:cs="Helvetica"/>
          <w:b/>
          <w:bCs/>
          <w:color w:val="333333"/>
          <w:sz w:val="21"/>
          <w:lang w:eastAsia="bg-BG"/>
        </w:rPr>
        <w:t>21717</w:t>
      </w:r>
    </w:p>
    <w:p w:rsidR="0048789A" w:rsidRPr="00771463" w:rsidRDefault="0048789A" w:rsidP="00981FBD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-кметство</w:t>
      </w:r>
      <w:r w:rsidRPr="00771463">
        <w:rPr>
          <w:rFonts w:ascii="Helvetica" w:hAnsi="Helvetica" w:cs="Helvetica"/>
          <w:color w:val="333333"/>
          <w:sz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lang w:eastAsia="bg-BG"/>
        </w:rPr>
        <w:t>Михалич</w:t>
      </w:r>
      <w:r w:rsidRPr="00771463">
        <w:rPr>
          <w:rFonts w:ascii="Helvetica" w:hAnsi="Helvetica" w:cs="Helvetica"/>
          <w:color w:val="333333"/>
          <w:sz w:val="21"/>
          <w:lang w:eastAsia="bg-BG"/>
        </w:rPr>
        <w:t> 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със следната номерация : </w:t>
      </w:r>
      <w:r w:rsidRPr="00771463">
        <w:rPr>
          <w:rFonts w:ascii="Helvetica" w:hAnsi="Helvetica" w:cs="Helvetica"/>
          <w:b/>
          <w:bCs/>
          <w:color w:val="333333"/>
          <w:sz w:val="21"/>
          <w:lang w:eastAsia="bg-BG"/>
        </w:rPr>
        <w:t>0</w:t>
      </w:r>
      <w:r>
        <w:rPr>
          <w:rFonts w:ascii="Helvetica" w:hAnsi="Helvetica" w:cs="Helvetica"/>
          <w:b/>
          <w:bCs/>
          <w:color w:val="333333"/>
          <w:sz w:val="21"/>
          <w:lang w:eastAsia="bg-BG"/>
        </w:rPr>
        <w:t>309</w:t>
      </w:r>
      <w:r w:rsidR="00333D03">
        <w:rPr>
          <w:rFonts w:ascii="Helvetica" w:hAnsi="Helvetica" w:cs="Helvetica"/>
          <w:b/>
          <w:bCs/>
          <w:color w:val="333333"/>
          <w:sz w:val="21"/>
          <w:lang w:eastAsia="bg-BG"/>
        </w:rPr>
        <w:t>48524</w:t>
      </w:r>
    </w:p>
    <w:p w:rsidR="0048789A" w:rsidRDefault="0048789A" w:rsidP="00981FBD">
      <w:pPr>
        <w:shd w:val="clear" w:color="auto" w:fill="FFFFFF"/>
        <w:spacing w:after="150" w:line="300" w:lineRule="atLeast"/>
        <w:rPr>
          <w:rFonts w:ascii="Helvetica" w:hAnsi="Helvetica" w:cs="Helvetica"/>
          <w:b/>
          <w:bCs/>
          <w:color w:val="333333"/>
          <w:sz w:val="21"/>
          <w:lang w:eastAsia="bg-BG"/>
        </w:rPr>
      </w:pP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-кметство</w:t>
      </w:r>
      <w:r w:rsidRPr="00771463">
        <w:rPr>
          <w:rFonts w:ascii="Helvetica" w:hAnsi="Helvetica" w:cs="Helvetica"/>
          <w:color w:val="333333"/>
          <w:sz w:val="21"/>
          <w:lang w:eastAsia="bg-BG"/>
        </w:rPr>
        <w:t> </w:t>
      </w:r>
      <w:r>
        <w:rPr>
          <w:rFonts w:ascii="Helvetica" w:hAnsi="Helvetica" w:cs="Helvetica"/>
          <w:color w:val="333333"/>
          <w:sz w:val="21"/>
          <w:lang w:eastAsia="bg-BG"/>
        </w:rPr>
        <w:t>Генерал Киселово</w:t>
      </w:r>
      <w:r w:rsidRPr="00771463">
        <w:rPr>
          <w:rFonts w:ascii="Helvetica" w:hAnsi="Helvetica" w:cs="Helvetica"/>
          <w:color w:val="333333"/>
          <w:sz w:val="21"/>
          <w:lang w:eastAsia="bg-BG"/>
        </w:rPr>
        <w:t> </w:t>
      </w: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>със следната номерация : </w:t>
      </w:r>
      <w:r w:rsidRPr="00771463">
        <w:rPr>
          <w:rFonts w:ascii="Helvetica" w:hAnsi="Helvetica" w:cs="Helvetica"/>
          <w:b/>
          <w:bCs/>
          <w:color w:val="333333"/>
          <w:sz w:val="21"/>
          <w:lang w:eastAsia="bg-BG"/>
        </w:rPr>
        <w:t>0</w:t>
      </w:r>
      <w:r>
        <w:rPr>
          <w:rFonts w:ascii="Helvetica" w:hAnsi="Helvetica" w:cs="Helvetica"/>
          <w:b/>
          <w:bCs/>
          <w:color w:val="333333"/>
          <w:sz w:val="21"/>
          <w:lang w:eastAsia="bg-BG"/>
        </w:rPr>
        <w:t>309</w:t>
      </w:r>
      <w:r w:rsidR="00333D03">
        <w:rPr>
          <w:rFonts w:ascii="Helvetica" w:hAnsi="Helvetica" w:cs="Helvetica"/>
          <w:b/>
          <w:bCs/>
          <w:color w:val="333333"/>
          <w:sz w:val="21"/>
          <w:lang w:eastAsia="bg-BG"/>
        </w:rPr>
        <w:t>14667</w:t>
      </w:r>
    </w:p>
    <w:p w:rsidR="0048789A" w:rsidRDefault="0048789A" w:rsidP="00A45AA8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lang w:val="en-US" w:eastAsia="bg-BG"/>
        </w:rPr>
      </w:pPr>
    </w:p>
    <w:p w:rsidR="0048789A" w:rsidRDefault="0048789A" w:rsidP="00A45AA8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lang w:val="en-US" w:eastAsia="bg-BG"/>
        </w:rPr>
      </w:pPr>
    </w:p>
    <w:p w:rsidR="0048789A" w:rsidRDefault="0048789A" w:rsidP="00A45AA8">
      <w:pPr>
        <w:shd w:val="clear" w:color="auto" w:fill="FFFFFF"/>
        <w:spacing w:after="107" w:line="215" w:lineRule="atLeast"/>
        <w:rPr>
          <w:rFonts w:ascii="Helvetica" w:hAnsi="Helvetica" w:cs="Helvetica"/>
          <w:color w:val="333333"/>
          <w:lang w:eastAsia="bg-BG"/>
        </w:rPr>
      </w:pPr>
      <w:r>
        <w:rPr>
          <w:rFonts w:ascii="Helvetica" w:hAnsi="Helvetica" w:cs="Helvetica"/>
          <w:color w:val="333333"/>
          <w:lang w:eastAsia="bg-BG"/>
        </w:rPr>
        <w:t>Решението може да се обжалва пред ЦИК по реда на чл.88 ал.1 от ИК в срок до три дни от обявяването му.</w:t>
      </w:r>
    </w:p>
    <w:p w:rsidR="0048789A" w:rsidRPr="00771463" w:rsidRDefault="0048789A" w:rsidP="00981FBD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48789A" w:rsidRPr="00771463" w:rsidRDefault="0048789A" w:rsidP="00771463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48789A" w:rsidRPr="00771463" w:rsidRDefault="0048789A" w:rsidP="00771463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771463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Председател: </w:t>
      </w:r>
      <w:r>
        <w:rPr>
          <w:rFonts w:ascii="Helvetica" w:hAnsi="Helvetica" w:cs="Helvetica"/>
          <w:color w:val="333333"/>
          <w:sz w:val="21"/>
          <w:szCs w:val="21"/>
          <w:lang w:eastAsia="bg-BG"/>
        </w:rPr>
        <w:t>Бонка Димитрова</w:t>
      </w:r>
    </w:p>
    <w:p w:rsidR="0048789A" w:rsidRPr="00771463" w:rsidRDefault="0048789A" w:rsidP="00771463">
      <w:pPr>
        <w:shd w:val="clear" w:color="auto" w:fill="FFFFFF"/>
        <w:spacing w:after="150" w:line="300" w:lineRule="atLeast"/>
        <w:rPr>
          <w:rFonts w:ascii="Helvetica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lang w:eastAsia="bg-BG"/>
        </w:rPr>
        <w:t>Секретар: Снежана Стойнева</w:t>
      </w:r>
    </w:p>
    <w:p w:rsidR="0048789A" w:rsidRPr="00771463" w:rsidRDefault="0048789A" w:rsidP="00E3245A">
      <w:pPr>
        <w:jc w:val="center"/>
        <w:rPr>
          <w:b/>
          <w:sz w:val="24"/>
          <w:szCs w:val="24"/>
          <w:u w:val="single"/>
          <w:lang w:val="en-US"/>
        </w:rPr>
      </w:pPr>
    </w:p>
    <w:sectPr w:rsidR="0048789A" w:rsidRPr="00771463" w:rsidSect="00665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20E0"/>
    <w:multiLevelType w:val="multilevel"/>
    <w:tmpl w:val="AE683D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A52004"/>
    <w:multiLevelType w:val="multilevel"/>
    <w:tmpl w:val="F5CC27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EE38F0"/>
    <w:multiLevelType w:val="multilevel"/>
    <w:tmpl w:val="154419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EB3627F"/>
    <w:multiLevelType w:val="multilevel"/>
    <w:tmpl w:val="E348C25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0571BB"/>
    <w:multiLevelType w:val="multilevel"/>
    <w:tmpl w:val="ACBC20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68F7CCD"/>
    <w:multiLevelType w:val="multilevel"/>
    <w:tmpl w:val="0FFA699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8840A46"/>
    <w:multiLevelType w:val="multilevel"/>
    <w:tmpl w:val="9184F7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D20584"/>
    <w:multiLevelType w:val="multilevel"/>
    <w:tmpl w:val="9C7489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B9E78E1"/>
    <w:multiLevelType w:val="multilevel"/>
    <w:tmpl w:val="536CAA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15899"/>
    <w:multiLevelType w:val="multilevel"/>
    <w:tmpl w:val="5A8E72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11F0EC9"/>
    <w:multiLevelType w:val="multilevel"/>
    <w:tmpl w:val="DA522A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5BB600F"/>
    <w:multiLevelType w:val="multilevel"/>
    <w:tmpl w:val="B78AB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86D3AF6"/>
    <w:multiLevelType w:val="multilevel"/>
    <w:tmpl w:val="8250A74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F565472"/>
    <w:multiLevelType w:val="multilevel"/>
    <w:tmpl w:val="BC20B7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6C847C6"/>
    <w:multiLevelType w:val="multilevel"/>
    <w:tmpl w:val="952A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E601D51"/>
    <w:multiLevelType w:val="multilevel"/>
    <w:tmpl w:val="E416B9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F74080A"/>
    <w:multiLevelType w:val="multilevel"/>
    <w:tmpl w:val="CEA4E9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BC7526C"/>
    <w:multiLevelType w:val="multilevel"/>
    <w:tmpl w:val="66F653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FE544FB"/>
    <w:multiLevelType w:val="multilevel"/>
    <w:tmpl w:val="31248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12"/>
  </w:num>
  <w:num w:numId="12">
    <w:abstractNumId w:val="15"/>
  </w:num>
  <w:num w:numId="13">
    <w:abstractNumId w:val="17"/>
  </w:num>
  <w:num w:numId="14">
    <w:abstractNumId w:val="3"/>
  </w:num>
  <w:num w:numId="15">
    <w:abstractNumId w:val="5"/>
  </w:num>
  <w:num w:numId="16">
    <w:abstractNumId w:val="11"/>
  </w:num>
  <w:num w:numId="17">
    <w:abstractNumId w:val="18"/>
  </w:num>
  <w:num w:numId="18">
    <w:abstractNumId w:val="1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530"/>
    <w:rsid w:val="00002051"/>
    <w:rsid w:val="00080DFB"/>
    <w:rsid w:val="00086429"/>
    <w:rsid w:val="000929EB"/>
    <w:rsid w:val="00131B29"/>
    <w:rsid w:val="00154CC0"/>
    <w:rsid w:val="001613F5"/>
    <w:rsid w:val="00166EBD"/>
    <w:rsid w:val="0017768A"/>
    <w:rsid w:val="001D5F8D"/>
    <w:rsid w:val="001F71FF"/>
    <w:rsid w:val="00205116"/>
    <w:rsid w:val="00226732"/>
    <w:rsid w:val="00226C25"/>
    <w:rsid w:val="002362A1"/>
    <w:rsid w:val="00260CE8"/>
    <w:rsid w:val="002B21B3"/>
    <w:rsid w:val="003339A4"/>
    <w:rsid w:val="00333D03"/>
    <w:rsid w:val="003A6256"/>
    <w:rsid w:val="003C6F9F"/>
    <w:rsid w:val="0042486C"/>
    <w:rsid w:val="004270CB"/>
    <w:rsid w:val="00445CDE"/>
    <w:rsid w:val="00466B10"/>
    <w:rsid w:val="00473268"/>
    <w:rsid w:val="0048789A"/>
    <w:rsid w:val="004A6D33"/>
    <w:rsid w:val="004F249E"/>
    <w:rsid w:val="00582C2D"/>
    <w:rsid w:val="00585988"/>
    <w:rsid w:val="005863EE"/>
    <w:rsid w:val="005E0F03"/>
    <w:rsid w:val="00623330"/>
    <w:rsid w:val="00665A69"/>
    <w:rsid w:val="00675721"/>
    <w:rsid w:val="0072055B"/>
    <w:rsid w:val="007274DA"/>
    <w:rsid w:val="00771463"/>
    <w:rsid w:val="00791AF2"/>
    <w:rsid w:val="007A40BF"/>
    <w:rsid w:val="007A67D3"/>
    <w:rsid w:val="007B20B8"/>
    <w:rsid w:val="00811DDA"/>
    <w:rsid w:val="00837F28"/>
    <w:rsid w:val="00867570"/>
    <w:rsid w:val="008A5EC7"/>
    <w:rsid w:val="008B553B"/>
    <w:rsid w:val="008D4B82"/>
    <w:rsid w:val="00981FBD"/>
    <w:rsid w:val="00986530"/>
    <w:rsid w:val="00993775"/>
    <w:rsid w:val="009C1C8A"/>
    <w:rsid w:val="009E0F30"/>
    <w:rsid w:val="00A00372"/>
    <w:rsid w:val="00A00949"/>
    <w:rsid w:val="00A010A6"/>
    <w:rsid w:val="00A251D7"/>
    <w:rsid w:val="00A45AA8"/>
    <w:rsid w:val="00A52DB3"/>
    <w:rsid w:val="00A5445A"/>
    <w:rsid w:val="00A74CF3"/>
    <w:rsid w:val="00A85822"/>
    <w:rsid w:val="00AD2DBD"/>
    <w:rsid w:val="00B12F3B"/>
    <w:rsid w:val="00B30055"/>
    <w:rsid w:val="00B424FA"/>
    <w:rsid w:val="00B658B6"/>
    <w:rsid w:val="00BB5CEC"/>
    <w:rsid w:val="00BC43C7"/>
    <w:rsid w:val="00C06611"/>
    <w:rsid w:val="00C21ED3"/>
    <w:rsid w:val="00C727DD"/>
    <w:rsid w:val="00C73E8E"/>
    <w:rsid w:val="00C9719E"/>
    <w:rsid w:val="00CA2034"/>
    <w:rsid w:val="00CC18E2"/>
    <w:rsid w:val="00CD34BE"/>
    <w:rsid w:val="00D25241"/>
    <w:rsid w:val="00D35388"/>
    <w:rsid w:val="00D77C8F"/>
    <w:rsid w:val="00DD0EF8"/>
    <w:rsid w:val="00DF317D"/>
    <w:rsid w:val="00E3245A"/>
    <w:rsid w:val="00E66A2B"/>
    <w:rsid w:val="00EA3CDE"/>
    <w:rsid w:val="00EB156D"/>
    <w:rsid w:val="00F13AF8"/>
    <w:rsid w:val="00F16922"/>
    <w:rsid w:val="00F20A53"/>
    <w:rsid w:val="00F25C5D"/>
    <w:rsid w:val="00F6772B"/>
    <w:rsid w:val="00F77C2A"/>
    <w:rsid w:val="00F96A13"/>
    <w:rsid w:val="00FC335F"/>
    <w:rsid w:val="00FD4D71"/>
    <w:rsid w:val="00FF45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69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B20B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9"/>
    <w:semiHidden/>
    <w:locked/>
    <w:rsid w:val="00B658B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lcapt1">
    <w:name w:val="al_capt1"/>
    <w:uiPriority w:val="99"/>
    <w:rsid w:val="00F16922"/>
    <w:rPr>
      <w:i/>
    </w:rPr>
  </w:style>
  <w:style w:type="character" w:customStyle="1" w:styleId="hiddenref1">
    <w:name w:val="hiddenref1"/>
    <w:uiPriority w:val="99"/>
    <w:rsid w:val="00F16922"/>
    <w:rPr>
      <w:color w:val="000000"/>
      <w:u w:val="single"/>
    </w:rPr>
  </w:style>
  <w:style w:type="paragraph" w:customStyle="1" w:styleId="resh-title">
    <w:name w:val="resh-title"/>
    <w:basedOn w:val="a"/>
    <w:uiPriority w:val="99"/>
    <w:rsid w:val="007714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771463"/>
    <w:rPr>
      <w:rFonts w:cs="Times New Roman"/>
    </w:rPr>
  </w:style>
  <w:style w:type="paragraph" w:styleId="a3">
    <w:name w:val="Normal (Web)"/>
    <w:basedOn w:val="a"/>
    <w:uiPriority w:val="99"/>
    <w:rsid w:val="007714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locked/>
    <w:rsid w:val="0077146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ГРАД ВЪЛЧИ ДОЛ</dc:title>
  <dc:subject/>
  <dc:creator>ОИК</dc:creator>
  <cp:keywords/>
  <dc:description/>
  <cp:lastModifiedBy>user</cp:lastModifiedBy>
  <cp:revision>13</cp:revision>
  <cp:lastPrinted>2019-09-13T13:09:00Z</cp:lastPrinted>
  <dcterms:created xsi:type="dcterms:W3CDTF">2019-09-10T17:24:00Z</dcterms:created>
  <dcterms:modified xsi:type="dcterms:W3CDTF">2019-09-13T13:10:00Z</dcterms:modified>
</cp:coreProperties>
</file>