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152" w:rsidRDefault="008E1152" w:rsidP="00B81244">
      <w:pPr>
        <w:jc w:val="center"/>
        <w:outlineLvl w:val="0"/>
        <w:rPr>
          <w:b/>
          <w:sz w:val="28"/>
          <w:szCs w:val="28"/>
        </w:rPr>
      </w:pPr>
    </w:p>
    <w:p w:rsidR="008E1152" w:rsidRPr="002224EA" w:rsidRDefault="008E1152" w:rsidP="00B81244">
      <w:pPr>
        <w:jc w:val="center"/>
        <w:outlineLvl w:val="0"/>
        <w:rPr>
          <w:b/>
          <w:sz w:val="28"/>
          <w:szCs w:val="28"/>
        </w:rPr>
      </w:pPr>
      <w:r w:rsidRPr="002224EA">
        <w:rPr>
          <w:b/>
          <w:sz w:val="28"/>
          <w:szCs w:val="28"/>
        </w:rPr>
        <w:t xml:space="preserve">ОБЩИНСКА ИЗБИРАТЕЛНА КОМИСИЯ  ВЪЛЧИ ДОЛ </w:t>
      </w:r>
    </w:p>
    <w:p w:rsidR="008E1152" w:rsidRDefault="008E1152" w:rsidP="00B81244">
      <w:pPr>
        <w:jc w:val="center"/>
        <w:rPr>
          <w:b/>
          <w:sz w:val="28"/>
          <w:szCs w:val="28"/>
        </w:rPr>
      </w:pPr>
    </w:p>
    <w:p w:rsidR="008E1152" w:rsidRPr="002224EA" w:rsidRDefault="008E1152" w:rsidP="00B81244">
      <w:pPr>
        <w:jc w:val="center"/>
        <w:rPr>
          <w:b/>
          <w:sz w:val="28"/>
          <w:szCs w:val="28"/>
        </w:rPr>
      </w:pPr>
    </w:p>
    <w:p w:rsidR="008E1152" w:rsidRPr="002224EA" w:rsidRDefault="008E1152" w:rsidP="00B81244">
      <w:pPr>
        <w:jc w:val="center"/>
        <w:outlineLvl w:val="0"/>
        <w:rPr>
          <w:b/>
        </w:rPr>
      </w:pPr>
      <w:r w:rsidRPr="002224EA">
        <w:rPr>
          <w:b/>
        </w:rPr>
        <w:t>ПРОТОКОЛ</w:t>
      </w:r>
    </w:p>
    <w:p w:rsidR="008E1152" w:rsidRPr="0099259E" w:rsidRDefault="008E1152" w:rsidP="00B81244">
      <w:pPr>
        <w:jc w:val="center"/>
        <w:rPr>
          <w:b/>
        </w:rPr>
      </w:pPr>
      <w:r w:rsidRPr="002224EA">
        <w:rPr>
          <w:b/>
        </w:rPr>
        <w:t xml:space="preserve">№ </w:t>
      </w:r>
      <w:r w:rsidR="0099259E">
        <w:rPr>
          <w:b/>
        </w:rPr>
        <w:t>61</w:t>
      </w:r>
    </w:p>
    <w:p w:rsidR="008E1152" w:rsidRDefault="008E1152" w:rsidP="00B81244">
      <w:pPr>
        <w:ind w:firstLine="540"/>
        <w:jc w:val="both"/>
        <w:rPr>
          <w:b/>
        </w:rPr>
      </w:pPr>
    </w:p>
    <w:p w:rsidR="008E1152" w:rsidRPr="002224EA" w:rsidRDefault="008E1152" w:rsidP="005F10FA">
      <w:pPr>
        <w:ind w:right="464" w:firstLine="540"/>
        <w:jc w:val="both"/>
        <w:rPr>
          <w:b/>
        </w:rPr>
      </w:pPr>
    </w:p>
    <w:p w:rsidR="008E1152" w:rsidRPr="0099259E" w:rsidRDefault="008E1152" w:rsidP="005F10FA">
      <w:pPr>
        <w:ind w:right="464" w:firstLine="709"/>
        <w:jc w:val="both"/>
      </w:pPr>
      <w:r w:rsidRPr="0099259E">
        <w:t xml:space="preserve">Днес </w:t>
      </w:r>
      <w:r w:rsidR="0099259E" w:rsidRPr="0099259E">
        <w:t>21.12.2022</w:t>
      </w:r>
      <w:r w:rsidRPr="0099259E">
        <w:t>год. се проведе заседание на Общинска избирателна комисия Вълчи дол, в състав:</w:t>
      </w:r>
    </w:p>
    <w:p w:rsidR="008E1152" w:rsidRPr="0099259E" w:rsidRDefault="008E1152" w:rsidP="005F10FA">
      <w:pPr>
        <w:ind w:right="464" w:firstLine="709"/>
        <w:jc w:val="both"/>
      </w:pPr>
    </w:p>
    <w:p w:rsidR="0099259E" w:rsidRPr="0099259E" w:rsidRDefault="0099259E" w:rsidP="005F10FA">
      <w:pPr>
        <w:ind w:right="464" w:firstLine="709"/>
        <w:jc w:val="both"/>
      </w:pPr>
    </w:p>
    <w:p w:rsidR="008E1152" w:rsidRPr="0099259E" w:rsidRDefault="00A36B10" w:rsidP="005F10FA">
      <w:pPr>
        <w:ind w:right="464" w:firstLine="709"/>
        <w:jc w:val="both"/>
      </w:pPr>
      <w:r>
        <w:t xml:space="preserve">ЗА </w:t>
      </w:r>
      <w:r w:rsidR="008E1152" w:rsidRPr="0099259E">
        <w:t xml:space="preserve">ПРЕДСЕДАТЕЛ </w:t>
      </w:r>
      <w:r w:rsidR="008E1152" w:rsidRPr="0099259E">
        <w:rPr>
          <w:lang w:val="en-US"/>
        </w:rPr>
        <w:t xml:space="preserve"> - </w:t>
      </w:r>
      <w:r w:rsidR="0099259E" w:rsidRPr="0099259E">
        <w:t>Минка Радулова</w:t>
      </w:r>
    </w:p>
    <w:p w:rsidR="008E1152" w:rsidRPr="0099259E" w:rsidRDefault="008E1152" w:rsidP="005F10FA">
      <w:pPr>
        <w:ind w:right="464" w:firstLine="709"/>
        <w:jc w:val="both"/>
      </w:pPr>
      <w:r w:rsidRPr="0099259E">
        <w:t xml:space="preserve">ЗАМ-ПРЕДСЕДАТЕЛ </w:t>
      </w:r>
      <w:r w:rsidRPr="0099259E">
        <w:rPr>
          <w:lang w:val="en-US"/>
        </w:rPr>
        <w:t xml:space="preserve"> - </w:t>
      </w:r>
      <w:r w:rsidR="0099259E" w:rsidRPr="0099259E">
        <w:t>Валентина Радева</w:t>
      </w:r>
    </w:p>
    <w:p w:rsidR="008E1152" w:rsidRPr="0099259E" w:rsidRDefault="008E1152" w:rsidP="005F10FA">
      <w:pPr>
        <w:ind w:right="464" w:firstLine="709"/>
        <w:jc w:val="both"/>
        <w:rPr>
          <w:lang w:eastAsia="en-US"/>
        </w:rPr>
      </w:pPr>
      <w:r w:rsidRPr="0099259E">
        <w:t xml:space="preserve">СЕКРЕТАР </w:t>
      </w:r>
      <w:r w:rsidRPr="0099259E">
        <w:rPr>
          <w:lang w:val="en-US"/>
        </w:rPr>
        <w:t>–</w:t>
      </w:r>
      <w:r w:rsidR="005F10FA">
        <w:rPr>
          <w:lang w:val="en-US"/>
        </w:rPr>
        <w:t xml:space="preserve"> </w:t>
      </w:r>
      <w:r w:rsidRPr="0099259E">
        <w:rPr>
          <w:lang w:eastAsia="en-US"/>
        </w:rPr>
        <w:t>Снежана Стойнева</w:t>
      </w:r>
    </w:p>
    <w:p w:rsidR="008E1152" w:rsidRPr="0099259E" w:rsidRDefault="008E1152" w:rsidP="005F10FA">
      <w:pPr>
        <w:ind w:right="464" w:firstLine="709"/>
        <w:jc w:val="both"/>
        <w:rPr>
          <w:lang w:eastAsia="en-US"/>
        </w:rPr>
      </w:pPr>
    </w:p>
    <w:p w:rsidR="008E1152" w:rsidRPr="0099259E" w:rsidRDefault="008E1152" w:rsidP="005F10FA">
      <w:pPr>
        <w:ind w:right="464" w:firstLine="709"/>
        <w:jc w:val="both"/>
      </w:pPr>
      <w:r w:rsidRPr="0099259E">
        <w:t>И  ЧЛЕНОВЕ:</w:t>
      </w:r>
    </w:p>
    <w:p w:rsidR="008E1152" w:rsidRPr="0099259E" w:rsidRDefault="008E1152" w:rsidP="005F10FA">
      <w:pPr>
        <w:ind w:right="464" w:firstLine="709"/>
        <w:jc w:val="both"/>
        <w:rPr>
          <w:lang w:eastAsia="en-US"/>
        </w:rPr>
      </w:pPr>
    </w:p>
    <w:p w:rsidR="008E1152" w:rsidRPr="0099259E" w:rsidRDefault="008E1152" w:rsidP="005F10FA">
      <w:pPr>
        <w:pStyle w:val="a3"/>
        <w:numPr>
          <w:ilvl w:val="0"/>
          <w:numId w:val="2"/>
        </w:numPr>
        <w:ind w:left="0" w:right="464" w:firstLine="709"/>
        <w:jc w:val="both"/>
        <w:rPr>
          <w:lang w:eastAsia="en-US"/>
        </w:rPr>
      </w:pPr>
      <w:r w:rsidRPr="0099259E">
        <w:rPr>
          <w:lang w:eastAsia="en-US"/>
        </w:rPr>
        <w:t xml:space="preserve">Асибе Исмаилова </w:t>
      </w:r>
    </w:p>
    <w:p w:rsidR="008E1152" w:rsidRPr="0099259E" w:rsidRDefault="008E1152" w:rsidP="005F10FA">
      <w:pPr>
        <w:pStyle w:val="a3"/>
        <w:numPr>
          <w:ilvl w:val="0"/>
          <w:numId w:val="2"/>
        </w:numPr>
        <w:ind w:left="0" w:right="464" w:firstLine="709"/>
        <w:jc w:val="both"/>
        <w:rPr>
          <w:lang w:eastAsia="en-US"/>
        </w:rPr>
      </w:pPr>
      <w:r w:rsidRPr="0099259E">
        <w:rPr>
          <w:lang w:eastAsia="en-US"/>
        </w:rPr>
        <w:t>Тодор Гочев</w:t>
      </w:r>
    </w:p>
    <w:p w:rsidR="008E1152" w:rsidRPr="0099259E" w:rsidRDefault="008E1152" w:rsidP="00F1546B">
      <w:pPr>
        <w:pStyle w:val="a3"/>
        <w:numPr>
          <w:ilvl w:val="0"/>
          <w:numId w:val="2"/>
        </w:numPr>
        <w:ind w:left="0" w:right="464" w:firstLine="709"/>
        <w:jc w:val="both"/>
        <w:rPr>
          <w:lang w:eastAsia="en-US"/>
        </w:rPr>
      </w:pPr>
      <w:r w:rsidRPr="0099259E">
        <w:rPr>
          <w:lang w:eastAsia="en-US"/>
        </w:rPr>
        <w:t xml:space="preserve">Божанка Иванова </w:t>
      </w:r>
    </w:p>
    <w:p w:rsidR="008E1152" w:rsidRPr="0099259E" w:rsidRDefault="008E1152" w:rsidP="005F10FA">
      <w:pPr>
        <w:pStyle w:val="a3"/>
        <w:numPr>
          <w:ilvl w:val="0"/>
          <w:numId w:val="2"/>
        </w:numPr>
        <w:ind w:left="0" w:right="464" w:firstLine="709"/>
        <w:jc w:val="both"/>
        <w:rPr>
          <w:lang w:eastAsia="en-US"/>
        </w:rPr>
      </w:pPr>
      <w:r w:rsidRPr="0099259E">
        <w:rPr>
          <w:lang w:eastAsia="en-US"/>
        </w:rPr>
        <w:t xml:space="preserve">Цветанка Тончева </w:t>
      </w:r>
    </w:p>
    <w:p w:rsidR="008E1152" w:rsidRPr="0099259E" w:rsidRDefault="008E1152" w:rsidP="005F10FA">
      <w:pPr>
        <w:pStyle w:val="a3"/>
        <w:numPr>
          <w:ilvl w:val="0"/>
          <w:numId w:val="2"/>
        </w:numPr>
        <w:ind w:left="0" w:right="464" w:firstLine="709"/>
        <w:jc w:val="both"/>
        <w:rPr>
          <w:lang w:eastAsia="en-US"/>
        </w:rPr>
      </w:pPr>
      <w:r w:rsidRPr="0099259E">
        <w:rPr>
          <w:lang w:eastAsia="en-US"/>
        </w:rPr>
        <w:t xml:space="preserve">Елка </w:t>
      </w:r>
      <w:proofErr w:type="spellStart"/>
      <w:r w:rsidRPr="0099259E">
        <w:rPr>
          <w:lang w:eastAsia="en-US"/>
        </w:rPr>
        <w:t>Златарова</w:t>
      </w:r>
      <w:proofErr w:type="spellEnd"/>
    </w:p>
    <w:p w:rsidR="008E1152" w:rsidRPr="0099259E" w:rsidRDefault="008E1152" w:rsidP="005F10FA">
      <w:pPr>
        <w:pStyle w:val="a3"/>
        <w:numPr>
          <w:ilvl w:val="0"/>
          <w:numId w:val="2"/>
        </w:numPr>
        <w:ind w:left="0" w:right="464" w:firstLine="709"/>
        <w:jc w:val="both"/>
        <w:rPr>
          <w:lang w:eastAsia="en-US"/>
        </w:rPr>
      </w:pPr>
      <w:r w:rsidRPr="0099259E">
        <w:rPr>
          <w:lang w:eastAsia="en-US"/>
        </w:rPr>
        <w:t>Полина Петрова</w:t>
      </w:r>
    </w:p>
    <w:p w:rsidR="008E1152" w:rsidRPr="0099259E" w:rsidRDefault="008E1152" w:rsidP="005F10FA">
      <w:pPr>
        <w:pStyle w:val="a3"/>
        <w:numPr>
          <w:ilvl w:val="0"/>
          <w:numId w:val="2"/>
        </w:numPr>
        <w:ind w:left="0" w:right="464" w:firstLine="709"/>
        <w:jc w:val="both"/>
        <w:rPr>
          <w:lang w:eastAsia="en-US"/>
        </w:rPr>
      </w:pPr>
      <w:r w:rsidRPr="0099259E">
        <w:rPr>
          <w:lang w:eastAsia="en-US"/>
        </w:rPr>
        <w:t xml:space="preserve">Йорданка </w:t>
      </w:r>
      <w:proofErr w:type="spellStart"/>
      <w:r w:rsidRPr="0099259E">
        <w:rPr>
          <w:lang w:eastAsia="en-US"/>
        </w:rPr>
        <w:t>Колимечкова</w:t>
      </w:r>
      <w:proofErr w:type="spellEnd"/>
    </w:p>
    <w:p w:rsidR="0099259E" w:rsidRPr="0099259E" w:rsidRDefault="0099259E" w:rsidP="005F10FA">
      <w:pPr>
        <w:pStyle w:val="a3"/>
        <w:numPr>
          <w:ilvl w:val="0"/>
          <w:numId w:val="2"/>
        </w:numPr>
        <w:ind w:left="0" w:right="464" w:firstLine="709"/>
        <w:jc w:val="both"/>
        <w:rPr>
          <w:lang w:eastAsia="en-US"/>
        </w:rPr>
      </w:pPr>
      <w:r w:rsidRPr="0099259E">
        <w:rPr>
          <w:lang w:eastAsia="en-US"/>
        </w:rPr>
        <w:t>Боряна Йорданова</w:t>
      </w:r>
    </w:p>
    <w:p w:rsidR="0099259E" w:rsidRPr="0099259E" w:rsidRDefault="0099259E" w:rsidP="005F10FA">
      <w:pPr>
        <w:pStyle w:val="a3"/>
        <w:ind w:left="0" w:right="464" w:firstLine="709"/>
        <w:jc w:val="both"/>
        <w:rPr>
          <w:lang w:eastAsia="en-US"/>
        </w:rPr>
      </w:pPr>
    </w:p>
    <w:p w:rsidR="008E1152" w:rsidRPr="0099259E" w:rsidRDefault="008E1152" w:rsidP="005F10FA">
      <w:pPr>
        <w:pStyle w:val="a3"/>
        <w:ind w:left="0" w:right="464" w:firstLine="709"/>
        <w:jc w:val="both"/>
        <w:rPr>
          <w:lang w:eastAsia="en-US"/>
        </w:rPr>
      </w:pPr>
    </w:p>
    <w:p w:rsidR="008E1152" w:rsidRPr="0099259E" w:rsidRDefault="008E1152" w:rsidP="005F10FA">
      <w:pPr>
        <w:ind w:right="464" w:firstLine="709"/>
        <w:jc w:val="both"/>
      </w:pPr>
      <w:r w:rsidRPr="0099259E">
        <w:t xml:space="preserve">Присъстват </w:t>
      </w:r>
      <w:r w:rsidR="0099259E" w:rsidRPr="0099259E">
        <w:rPr>
          <w:lang w:val="en-US"/>
        </w:rPr>
        <w:t>1</w:t>
      </w:r>
      <w:r w:rsidR="00C733AB">
        <w:t>1</w:t>
      </w:r>
      <w:r w:rsidRPr="0099259E">
        <w:t xml:space="preserve"> членове, отсъстващи </w:t>
      </w:r>
      <w:r w:rsidR="00C733AB">
        <w:rPr>
          <w:lang w:val="en-US"/>
        </w:rPr>
        <w:t xml:space="preserve">– </w:t>
      </w:r>
      <w:r w:rsidR="00C733AB">
        <w:t>2</w:t>
      </w:r>
      <w:r w:rsidRPr="0099259E">
        <w:rPr>
          <w:lang w:val="en-US"/>
        </w:rPr>
        <w:t xml:space="preserve"> </w:t>
      </w:r>
      <w:r w:rsidRPr="0099259E">
        <w:t>член</w:t>
      </w:r>
      <w:r w:rsidR="00C733AB">
        <w:t>ове</w:t>
      </w:r>
    </w:p>
    <w:p w:rsidR="008E1152" w:rsidRPr="0099259E" w:rsidRDefault="008E1152" w:rsidP="005F10FA">
      <w:pPr>
        <w:ind w:right="464" w:firstLine="709"/>
        <w:jc w:val="both"/>
        <w:rPr>
          <w:lang w:eastAsia="en-US"/>
        </w:rPr>
      </w:pPr>
      <w:r w:rsidRPr="0099259E">
        <w:rPr>
          <w:lang w:eastAsia="en-US"/>
        </w:rPr>
        <w:t>Налице е необходимият кворум и заседанието се проведе при следния</w:t>
      </w:r>
    </w:p>
    <w:p w:rsidR="008E1152" w:rsidRPr="0099259E" w:rsidRDefault="008E1152" w:rsidP="005F10FA">
      <w:pPr>
        <w:ind w:right="464" w:firstLine="709"/>
        <w:jc w:val="both"/>
        <w:rPr>
          <w:b/>
        </w:rPr>
      </w:pPr>
    </w:p>
    <w:p w:rsidR="008E1152" w:rsidRPr="0099259E" w:rsidRDefault="008E1152" w:rsidP="005F10FA">
      <w:pPr>
        <w:ind w:right="464" w:firstLine="709"/>
        <w:jc w:val="both"/>
        <w:rPr>
          <w:b/>
        </w:rPr>
      </w:pPr>
      <w:r w:rsidRPr="0099259E">
        <w:rPr>
          <w:b/>
        </w:rPr>
        <w:t>ДНЕВЕН РЕД:</w:t>
      </w:r>
    </w:p>
    <w:p w:rsidR="008E1152" w:rsidRPr="0099259E" w:rsidRDefault="008E1152" w:rsidP="005F10FA">
      <w:pPr>
        <w:ind w:right="464" w:firstLine="709"/>
        <w:jc w:val="both"/>
        <w:rPr>
          <w:b/>
        </w:rPr>
      </w:pPr>
    </w:p>
    <w:p w:rsidR="008E1152" w:rsidRPr="0099259E" w:rsidRDefault="008E1152" w:rsidP="005F10FA">
      <w:pPr>
        <w:pStyle w:val="a3"/>
        <w:numPr>
          <w:ilvl w:val="0"/>
          <w:numId w:val="11"/>
        </w:numPr>
        <w:shd w:val="clear" w:color="auto" w:fill="FFFFFF"/>
        <w:ind w:left="0" w:right="464" w:firstLine="709"/>
        <w:jc w:val="both"/>
        <w:rPr>
          <w:color w:val="333333"/>
        </w:rPr>
      </w:pPr>
      <w:r w:rsidRPr="0099259E">
        <w:rPr>
          <w:color w:val="333333"/>
        </w:rPr>
        <w:t>Ра</w:t>
      </w:r>
      <w:r w:rsidR="0099259E">
        <w:rPr>
          <w:color w:val="333333"/>
        </w:rPr>
        <w:t>зглеждане</w:t>
      </w:r>
      <w:r w:rsidR="00C733AB">
        <w:rPr>
          <w:color w:val="333333"/>
        </w:rPr>
        <w:t xml:space="preserve"> на</w:t>
      </w:r>
      <w:r w:rsidR="0099259E">
        <w:rPr>
          <w:color w:val="333333"/>
        </w:rPr>
        <w:t xml:space="preserve"> сигнал</w:t>
      </w:r>
      <w:r w:rsidR="00C733AB">
        <w:rPr>
          <w:color w:val="333333"/>
        </w:rPr>
        <w:t>,</w:t>
      </w:r>
      <w:r w:rsidR="0099259E">
        <w:rPr>
          <w:color w:val="333333"/>
        </w:rPr>
        <w:t xml:space="preserve"> подаден от г-н</w:t>
      </w:r>
      <w:r w:rsidRPr="0099259E">
        <w:rPr>
          <w:color w:val="333333"/>
        </w:rPr>
        <w:t xml:space="preserve"> </w:t>
      </w:r>
      <w:r w:rsidR="0099259E">
        <w:rPr>
          <w:color w:val="333333"/>
        </w:rPr>
        <w:t xml:space="preserve">Борислав </w:t>
      </w:r>
      <w:proofErr w:type="spellStart"/>
      <w:r w:rsidR="0099259E">
        <w:rPr>
          <w:color w:val="333333"/>
        </w:rPr>
        <w:t>Гуцанов</w:t>
      </w:r>
      <w:proofErr w:type="spellEnd"/>
      <w:r w:rsidR="0099259E">
        <w:rPr>
          <w:color w:val="333333"/>
        </w:rPr>
        <w:t xml:space="preserve"> </w:t>
      </w:r>
      <w:proofErr w:type="spellStart"/>
      <w:r w:rsidR="0099259E">
        <w:rPr>
          <w:color w:val="333333"/>
        </w:rPr>
        <w:t>Гуцанов</w:t>
      </w:r>
      <w:proofErr w:type="spellEnd"/>
      <w:r w:rsidRPr="0099259E">
        <w:rPr>
          <w:color w:val="333333"/>
        </w:rPr>
        <w:t xml:space="preserve"> заведен с вх.</w:t>
      </w:r>
      <w:r w:rsidR="0099259E">
        <w:rPr>
          <w:color w:val="333333"/>
        </w:rPr>
        <w:t xml:space="preserve"> №322/20.12.2022</w:t>
      </w:r>
      <w:r w:rsidRPr="0099259E">
        <w:rPr>
          <w:color w:val="333333"/>
        </w:rPr>
        <w:t>г в регистъра на ОИК Вълчи дол.</w:t>
      </w:r>
    </w:p>
    <w:p w:rsidR="008E1152" w:rsidRPr="0099259E" w:rsidRDefault="00890FD9" w:rsidP="005F10FA">
      <w:pPr>
        <w:shd w:val="clear" w:color="auto" w:fill="FFFFFF"/>
        <w:ind w:right="464" w:firstLine="709"/>
        <w:jc w:val="both"/>
        <w:rPr>
          <w:shd w:val="clear" w:color="auto" w:fill="FFFFFF"/>
        </w:rPr>
      </w:pPr>
      <w:r>
        <w:rPr>
          <w:shd w:val="clear" w:color="auto" w:fill="FFFFFF"/>
        </w:rPr>
        <w:t xml:space="preserve">ЗА </w:t>
      </w:r>
      <w:r w:rsidR="008E1152" w:rsidRPr="0099259E">
        <w:rPr>
          <w:shd w:val="clear" w:color="auto" w:fill="FFFFFF"/>
        </w:rPr>
        <w:t>Председателят прочете сигнала</w:t>
      </w:r>
      <w:r w:rsidR="0099259E">
        <w:rPr>
          <w:shd w:val="clear" w:color="auto" w:fill="FFFFFF"/>
        </w:rPr>
        <w:t>,</w:t>
      </w:r>
      <w:r w:rsidR="008E1152" w:rsidRPr="0099259E">
        <w:rPr>
          <w:shd w:val="clear" w:color="auto" w:fill="FFFFFF"/>
        </w:rPr>
        <w:t xml:space="preserve"> след което го предаде на всички членове за разглеждане. В сигнала се излагат твърдения, че при </w:t>
      </w:r>
      <w:r w:rsidR="0099259E">
        <w:rPr>
          <w:shd w:val="clear" w:color="auto" w:fill="FFFFFF"/>
        </w:rPr>
        <w:t>извършена</w:t>
      </w:r>
      <w:r w:rsidR="008E1152" w:rsidRPr="0099259E">
        <w:rPr>
          <w:shd w:val="clear" w:color="auto" w:fill="FFFFFF"/>
        </w:rPr>
        <w:t xml:space="preserve"> справка</w:t>
      </w:r>
      <w:r w:rsidR="0099259E">
        <w:rPr>
          <w:shd w:val="clear" w:color="auto" w:fill="FFFFFF"/>
        </w:rPr>
        <w:t xml:space="preserve"> от жалбоподателя</w:t>
      </w:r>
      <w:r w:rsidR="008E1152" w:rsidRPr="0099259E">
        <w:rPr>
          <w:shd w:val="clear" w:color="auto" w:fill="FFFFFF"/>
        </w:rPr>
        <w:t xml:space="preserve"> в </w:t>
      </w:r>
      <w:r w:rsidR="0099259E">
        <w:rPr>
          <w:shd w:val="clear" w:color="auto" w:fill="FFFFFF"/>
        </w:rPr>
        <w:t>електронен портал на АВ – Търговски регистър и регистър на ЮЛНЦ се установява</w:t>
      </w:r>
      <w:r w:rsidR="008E1152" w:rsidRPr="0099259E">
        <w:rPr>
          <w:shd w:val="clear" w:color="auto" w:fill="FFFFFF"/>
        </w:rPr>
        <w:t xml:space="preserve">, </w:t>
      </w:r>
      <w:r w:rsidR="008633A9">
        <w:rPr>
          <w:shd w:val="clear" w:color="auto" w:fill="FFFFFF"/>
        </w:rPr>
        <w:t xml:space="preserve">че </w:t>
      </w:r>
      <w:r w:rsidR="0099259E">
        <w:rPr>
          <w:shd w:val="clear" w:color="auto" w:fill="FFFFFF"/>
        </w:rPr>
        <w:t xml:space="preserve">кметът на Община Вълчи дол – Георги Минчев </w:t>
      </w:r>
      <w:proofErr w:type="spellStart"/>
      <w:r w:rsidR="0099259E">
        <w:rPr>
          <w:shd w:val="clear" w:color="auto" w:fill="FFFFFF"/>
        </w:rPr>
        <w:t>Тронков</w:t>
      </w:r>
      <w:proofErr w:type="spellEnd"/>
      <w:r w:rsidR="0099259E">
        <w:rPr>
          <w:shd w:val="clear" w:color="auto" w:fill="FFFFFF"/>
        </w:rPr>
        <w:t xml:space="preserve"> към 22.11.2022г. е вписан като съдружник в </w:t>
      </w:r>
      <w:r w:rsidR="008E1152" w:rsidRPr="0099259E">
        <w:rPr>
          <w:shd w:val="clear" w:color="auto" w:fill="FFFFFF"/>
        </w:rPr>
        <w:t xml:space="preserve"> </w:t>
      </w:r>
      <w:r w:rsidR="0099259E" w:rsidRPr="0099259E">
        <w:rPr>
          <w:shd w:val="clear" w:color="auto" w:fill="FFFFFF"/>
        </w:rPr>
        <w:t>„Цвят-2004” ООД с ЕИК 103878431</w:t>
      </w:r>
      <w:r w:rsidR="0099259E">
        <w:rPr>
          <w:shd w:val="clear" w:color="auto" w:fill="FFFFFF"/>
        </w:rPr>
        <w:t xml:space="preserve"> с адрес на управление ул. „Трети март“ 19, вх. Б, ет. 3, ап. 15 и се явява търговец по смисъла на Търговския закон</w:t>
      </w:r>
      <w:r w:rsidR="008E1152" w:rsidRPr="0099259E">
        <w:rPr>
          <w:shd w:val="clear" w:color="auto" w:fill="FFFFFF"/>
        </w:rPr>
        <w:t>.</w:t>
      </w:r>
      <w:r w:rsidR="0099259E">
        <w:rPr>
          <w:shd w:val="clear" w:color="auto" w:fill="FFFFFF"/>
        </w:rPr>
        <w:t xml:space="preserve"> </w:t>
      </w:r>
      <w:r w:rsidR="008E1152" w:rsidRPr="0099259E">
        <w:rPr>
          <w:shd w:val="clear" w:color="auto" w:fill="FFFFFF"/>
        </w:rPr>
        <w:t>Цитирана е правната разпоредба на чл. 41, ал.1</w:t>
      </w:r>
      <w:r w:rsidR="003B298D">
        <w:rPr>
          <w:shd w:val="clear" w:color="auto" w:fill="FFFFFF"/>
        </w:rPr>
        <w:t xml:space="preserve"> и съответно ал. 3</w:t>
      </w:r>
      <w:r w:rsidR="00C733AB">
        <w:rPr>
          <w:shd w:val="clear" w:color="auto" w:fill="FFFFFF"/>
        </w:rPr>
        <w:t xml:space="preserve"> от ЗМС</w:t>
      </w:r>
      <w:r w:rsidR="008E1152" w:rsidRPr="0099259E">
        <w:rPr>
          <w:shd w:val="clear" w:color="auto" w:fill="FFFFFF"/>
        </w:rPr>
        <w:t xml:space="preserve">МА, </w:t>
      </w:r>
      <w:r w:rsidR="003B298D">
        <w:rPr>
          <w:shd w:val="clear" w:color="auto" w:fill="FFFFFF"/>
        </w:rPr>
        <w:t xml:space="preserve">чийто едномесечен срок според жалбоподателя е </w:t>
      </w:r>
      <w:proofErr w:type="spellStart"/>
      <w:r w:rsidR="003B298D">
        <w:rPr>
          <w:shd w:val="clear" w:color="auto" w:fill="FFFFFF"/>
        </w:rPr>
        <w:t>преклузивен</w:t>
      </w:r>
      <w:proofErr w:type="spellEnd"/>
      <w:r w:rsidR="003B298D">
        <w:rPr>
          <w:shd w:val="clear" w:color="auto" w:fill="FFFFFF"/>
        </w:rPr>
        <w:t xml:space="preserve"> от една страна и действа в условията на </w:t>
      </w:r>
      <w:proofErr w:type="spellStart"/>
      <w:r w:rsidR="003B298D">
        <w:rPr>
          <w:shd w:val="clear" w:color="auto" w:fill="FFFFFF"/>
        </w:rPr>
        <w:t>импертивност</w:t>
      </w:r>
      <w:proofErr w:type="spellEnd"/>
      <w:r w:rsidR="003B298D">
        <w:rPr>
          <w:shd w:val="clear" w:color="auto" w:fill="FFFFFF"/>
        </w:rPr>
        <w:t xml:space="preserve"> и </w:t>
      </w:r>
      <w:proofErr w:type="spellStart"/>
      <w:r w:rsidR="003B298D">
        <w:rPr>
          <w:shd w:val="clear" w:color="auto" w:fill="FFFFFF"/>
        </w:rPr>
        <w:t>комулативност</w:t>
      </w:r>
      <w:proofErr w:type="spellEnd"/>
      <w:r w:rsidR="008633A9">
        <w:rPr>
          <w:shd w:val="clear" w:color="auto" w:fill="FFFFFF"/>
        </w:rPr>
        <w:t>,</w:t>
      </w:r>
      <w:r w:rsidR="003B298D">
        <w:rPr>
          <w:shd w:val="clear" w:color="auto" w:fill="FFFFFF"/>
        </w:rPr>
        <w:t xml:space="preserve"> и е основание за предсрочното прекратяване на правомощията на г-н </w:t>
      </w:r>
      <w:proofErr w:type="spellStart"/>
      <w:r w:rsidR="003B298D">
        <w:rPr>
          <w:shd w:val="clear" w:color="auto" w:fill="FFFFFF"/>
        </w:rPr>
        <w:t>Тронков</w:t>
      </w:r>
      <w:proofErr w:type="spellEnd"/>
      <w:r w:rsidR="003B298D">
        <w:rPr>
          <w:shd w:val="clear" w:color="auto" w:fill="FFFFFF"/>
        </w:rPr>
        <w:t xml:space="preserve"> като кмет на Община Вълчи дол по предписаната в чл. 42, ал. 1, т. 5 от ЗМСМА норма. </w:t>
      </w:r>
    </w:p>
    <w:p w:rsidR="008E1152" w:rsidRPr="0099259E" w:rsidRDefault="008E1152" w:rsidP="005F10FA">
      <w:pPr>
        <w:shd w:val="clear" w:color="auto" w:fill="FFFFFF"/>
        <w:ind w:right="464" w:firstLine="709"/>
        <w:jc w:val="both"/>
        <w:rPr>
          <w:shd w:val="clear" w:color="auto" w:fill="FFFFFF"/>
        </w:rPr>
      </w:pPr>
      <w:r w:rsidRPr="0099259E">
        <w:rPr>
          <w:shd w:val="clear" w:color="auto" w:fill="FFFFFF"/>
        </w:rPr>
        <w:t xml:space="preserve">След разглеждане на подадения сигнал, </w:t>
      </w:r>
      <w:r w:rsidR="00FB07AB">
        <w:rPr>
          <w:shd w:val="clear" w:color="auto" w:fill="FFFFFF"/>
        </w:rPr>
        <w:t>приложенията към него,</w:t>
      </w:r>
      <w:r w:rsidRPr="0099259E">
        <w:rPr>
          <w:shd w:val="clear" w:color="auto" w:fill="FFFFFF"/>
        </w:rPr>
        <w:t xml:space="preserve"> направени</w:t>
      </w:r>
      <w:r w:rsidR="00FB07AB">
        <w:rPr>
          <w:shd w:val="clear" w:color="auto" w:fill="FFFFFF"/>
        </w:rPr>
        <w:t>те</w:t>
      </w:r>
      <w:r w:rsidRPr="0099259E">
        <w:rPr>
          <w:shd w:val="clear" w:color="auto" w:fill="FFFFFF"/>
        </w:rPr>
        <w:t xml:space="preserve"> </w:t>
      </w:r>
      <w:r w:rsidR="00FB07AB">
        <w:rPr>
          <w:shd w:val="clear" w:color="auto" w:fill="FFFFFF"/>
        </w:rPr>
        <w:t>разпечатки от Търговския регистър по партидата на Търговско дружество „ЦВЯТ-2004“ ООД</w:t>
      </w:r>
      <w:r w:rsidR="00FB07AB">
        <w:rPr>
          <w:shd w:val="clear" w:color="auto" w:fill="FFFFFF"/>
          <w:lang w:val="en-US"/>
        </w:rPr>
        <w:t xml:space="preserve"> </w:t>
      </w:r>
      <w:r w:rsidR="00FB07AB">
        <w:rPr>
          <w:shd w:val="clear" w:color="auto" w:fill="FFFFFF"/>
        </w:rPr>
        <w:t>с ЕИК 103878431</w:t>
      </w:r>
      <w:r w:rsidRPr="0099259E">
        <w:rPr>
          <w:shd w:val="clear" w:color="auto" w:fill="FFFFFF"/>
        </w:rPr>
        <w:t xml:space="preserve"> и проведено разискване</w:t>
      </w:r>
      <w:r w:rsidR="003B298D">
        <w:rPr>
          <w:shd w:val="clear" w:color="auto" w:fill="FFFFFF"/>
        </w:rPr>
        <w:t>,</w:t>
      </w:r>
      <w:r w:rsidRPr="0099259E">
        <w:rPr>
          <w:shd w:val="clear" w:color="auto" w:fill="FFFFFF"/>
        </w:rPr>
        <w:t xml:space="preserve"> ОИК Вълчи дол установи:</w:t>
      </w:r>
    </w:p>
    <w:p w:rsidR="00586068" w:rsidRDefault="008E1152" w:rsidP="005F10FA">
      <w:pPr>
        <w:shd w:val="clear" w:color="auto" w:fill="FFFFFF"/>
        <w:ind w:right="464" w:firstLine="709"/>
        <w:jc w:val="both"/>
        <w:rPr>
          <w:shd w:val="clear" w:color="auto" w:fill="FFFFFF"/>
        </w:rPr>
      </w:pPr>
      <w:r w:rsidRPr="0099259E">
        <w:rPr>
          <w:shd w:val="clear" w:color="auto" w:fill="FFFFFF"/>
        </w:rPr>
        <w:t xml:space="preserve">В рамките на указания срок </w:t>
      </w:r>
      <w:r w:rsidR="00B35A18">
        <w:rPr>
          <w:shd w:val="clear" w:color="auto" w:fill="FFFFFF"/>
        </w:rPr>
        <w:t>по</w:t>
      </w:r>
      <w:r w:rsidRPr="0099259E">
        <w:rPr>
          <w:shd w:val="clear" w:color="auto" w:fill="FFFFFF"/>
        </w:rPr>
        <w:t xml:space="preserve"> чл. 41, ал. 3 от ЗМСМА</w:t>
      </w:r>
      <w:r w:rsidR="00B35A18">
        <w:rPr>
          <w:shd w:val="clear" w:color="auto" w:fill="FFFFFF"/>
        </w:rPr>
        <w:t>,</w:t>
      </w:r>
      <w:r w:rsidRPr="0099259E">
        <w:rPr>
          <w:shd w:val="clear" w:color="auto" w:fill="FFFFFF"/>
        </w:rPr>
        <w:t xml:space="preserve"> г-н Георги Минчев </w:t>
      </w:r>
      <w:proofErr w:type="spellStart"/>
      <w:r w:rsidRPr="0099259E">
        <w:rPr>
          <w:shd w:val="clear" w:color="auto" w:fill="FFFFFF"/>
        </w:rPr>
        <w:t>Тронков</w:t>
      </w:r>
      <w:proofErr w:type="spellEnd"/>
      <w:r w:rsidRPr="0099259E">
        <w:rPr>
          <w:shd w:val="clear" w:color="auto" w:fill="FFFFFF"/>
        </w:rPr>
        <w:t xml:space="preserve"> е уведомил ОИК</w:t>
      </w:r>
      <w:r w:rsidR="008633A9">
        <w:rPr>
          <w:shd w:val="clear" w:color="auto" w:fill="FFFFFF"/>
        </w:rPr>
        <w:t xml:space="preserve"> с писмо с вх.№321/27.10.2022г.</w:t>
      </w:r>
      <w:r w:rsidRPr="0099259E">
        <w:rPr>
          <w:shd w:val="clear" w:color="auto" w:fill="FFFFFF"/>
        </w:rPr>
        <w:t xml:space="preserve">, че </w:t>
      </w:r>
      <w:r w:rsidR="003B298D">
        <w:rPr>
          <w:shd w:val="clear" w:color="auto" w:fill="FFFFFF"/>
        </w:rPr>
        <w:t>е предприел</w:t>
      </w:r>
      <w:r w:rsidRPr="0099259E">
        <w:rPr>
          <w:shd w:val="clear" w:color="auto" w:fill="FFFFFF"/>
        </w:rPr>
        <w:t xml:space="preserve"> необходимите действия за </w:t>
      </w:r>
      <w:r w:rsidR="008633A9">
        <w:rPr>
          <w:shd w:val="clear" w:color="auto" w:fill="FFFFFF"/>
        </w:rPr>
        <w:t xml:space="preserve">спазване на нормативно </w:t>
      </w:r>
      <w:r w:rsidR="00B35A18">
        <w:rPr>
          <w:shd w:val="clear" w:color="auto" w:fill="FFFFFF"/>
        </w:rPr>
        <w:t>предвидените изисквания в</w:t>
      </w:r>
      <w:r w:rsidR="008633A9">
        <w:rPr>
          <w:shd w:val="clear" w:color="auto" w:fill="FFFFFF"/>
        </w:rPr>
        <w:t xml:space="preserve"> чл. 41, ал. 3 от ЗМСМА. В </w:t>
      </w:r>
      <w:proofErr w:type="spellStart"/>
      <w:r w:rsidR="008633A9">
        <w:rPr>
          <w:shd w:val="clear" w:color="auto" w:fill="FFFFFF"/>
        </w:rPr>
        <w:t>законоустановения</w:t>
      </w:r>
      <w:proofErr w:type="spellEnd"/>
      <w:r w:rsidR="008633A9">
        <w:rPr>
          <w:shd w:val="clear" w:color="auto" w:fill="FFFFFF"/>
        </w:rPr>
        <w:t xml:space="preserve"> срок г-н </w:t>
      </w:r>
      <w:proofErr w:type="spellStart"/>
      <w:r w:rsidR="008633A9">
        <w:rPr>
          <w:shd w:val="clear" w:color="auto" w:fill="FFFFFF"/>
        </w:rPr>
        <w:t>Тронков</w:t>
      </w:r>
      <w:proofErr w:type="spellEnd"/>
      <w:r w:rsidR="008633A9">
        <w:rPr>
          <w:shd w:val="clear" w:color="auto" w:fill="FFFFFF"/>
        </w:rPr>
        <w:t xml:space="preserve"> е подал А4 </w:t>
      </w:r>
      <w:r w:rsidR="000B34DA">
        <w:rPr>
          <w:shd w:val="clear" w:color="auto" w:fill="FFFFFF"/>
        </w:rPr>
        <w:t xml:space="preserve">- </w:t>
      </w:r>
      <w:r w:rsidR="008633A9">
        <w:rPr>
          <w:shd w:val="clear" w:color="auto" w:fill="FFFFFF"/>
        </w:rPr>
        <w:t xml:space="preserve">Заявление за вписване на обстоятелства </w:t>
      </w:r>
      <w:r w:rsidR="008633A9">
        <w:rPr>
          <w:shd w:val="clear" w:color="auto" w:fill="FFFFFF"/>
        </w:rPr>
        <w:lastRenderedPageBreak/>
        <w:t>относно дружеството с ограничена отговорност с вх.№2221026162454/26.10.2022г. в Агенцията по вписванията. С това си действие и с уведомяването към ОИК и Председателя на Общинския съвет</w:t>
      </w:r>
      <w:r w:rsidR="00C733AB">
        <w:rPr>
          <w:shd w:val="clear" w:color="auto" w:fill="FFFFFF"/>
        </w:rPr>
        <w:t>,</w:t>
      </w:r>
      <w:r w:rsidR="008633A9">
        <w:rPr>
          <w:shd w:val="clear" w:color="auto" w:fill="FFFFFF"/>
        </w:rPr>
        <w:t xml:space="preserve"> г-н </w:t>
      </w:r>
      <w:proofErr w:type="spellStart"/>
      <w:r w:rsidR="008633A9">
        <w:rPr>
          <w:shd w:val="clear" w:color="auto" w:fill="FFFFFF"/>
        </w:rPr>
        <w:t>Тронков</w:t>
      </w:r>
      <w:proofErr w:type="spellEnd"/>
      <w:r w:rsidR="008633A9">
        <w:rPr>
          <w:shd w:val="clear" w:color="auto" w:fill="FFFFFF"/>
        </w:rPr>
        <w:t xml:space="preserve"> е спазил в цялост законовите изисквания на ЗМСМА</w:t>
      </w:r>
      <w:r w:rsidR="004869EA">
        <w:rPr>
          <w:shd w:val="clear" w:color="auto" w:fill="FFFFFF"/>
        </w:rPr>
        <w:t xml:space="preserve">, а именно е спазил разпоредбата на чл. 41, ал 3 от ЗМСМА – </w:t>
      </w:r>
      <w:r w:rsidR="004869EA" w:rsidRPr="004869EA">
        <w:rPr>
          <w:shd w:val="clear" w:color="auto" w:fill="FFFFFF"/>
        </w:rPr>
        <w:t>„</w:t>
      </w:r>
      <w:r w:rsidR="004869EA" w:rsidRPr="004869EA">
        <w:rPr>
          <w:color w:val="000000"/>
          <w:shd w:val="clear" w:color="auto" w:fill="FEFEFE"/>
        </w:rPr>
        <w:t>В едномесечен срок от полагането на клетвата, съответно от приемането на решението на общинския съвет, лице, което при избирането му за кмет заема длъжност или осъществява дейност по ал. 1, предприема необходимите действия за прекратяване на дейността и/или за освобождаването му от заеманата длъжност и уведомява писмено за това председателя на общинския съвет и общинската избирателна комисия“.</w:t>
      </w:r>
    </w:p>
    <w:p w:rsidR="008E1152" w:rsidRPr="0099259E" w:rsidRDefault="007D2216" w:rsidP="005F10FA">
      <w:pPr>
        <w:shd w:val="clear" w:color="auto" w:fill="FFFFFF"/>
        <w:ind w:right="464" w:firstLine="708"/>
        <w:jc w:val="both"/>
        <w:rPr>
          <w:shd w:val="clear" w:color="auto" w:fill="FFFFFF"/>
        </w:rPr>
      </w:pPr>
      <w:r>
        <w:rPr>
          <w:shd w:val="clear" w:color="auto" w:fill="FFFFFF"/>
        </w:rPr>
        <w:t>След проведени разисквания по въпроса, беше направено предложение д</w:t>
      </w:r>
      <w:r w:rsidR="000B34DA">
        <w:rPr>
          <w:shd w:val="clear" w:color="auto" w:fill="FFFFFF"/>
        </w:rPr>
        <w:t xml:space="preserve">а се предостави възможност на </w:t>
      </w:r>
      <w:r w:rsidR="008E1152" w:rsidRPr="0099259E">
        <w:rPr>
          <w:shd w:val="clear" w:color="auto" w:fill="FFFFFF"/>
        </w:rPr>
        <w:t xml:space="preserve">г-н Георги Минчев </w:t>
      </w:r>
      <w:proofErr w:type="spellStart"/>
      <w:r w:rsidR="008E1152" w:rsidRPr="0099259E">
        <w:rPr>
          <w:shd w:val="clear" w:color="auto" w:fill="FFFFFF"/>
        </w:rPr>
        <w:t>Тронков</w:t>
      </w:r>
      <w:proofErr w:type="spellEnd"/>
      <w:r w:rsidR="008E1152" w:rsidRPr="0099259E">
        <w:rPr>
          <w:shd w:val="clear" w:color="auto" w:fill="FFFFFF"/>
        </w:rPr>
        <w:t xml:space="preserve"> </w:t>
      </w:r>
      <w:r w:rsidR="000B34DA">
        <w:rPr>
          <w:shd w:val="clear" w:color="auto" w:fill="FFFFFF"/>
        </w:rPr>
        <w:t xml:space="preserve">да подаде възражение срещу подадения сигнал в тридневен срок от получаването му. Необходимо е да се направи запитване до </w:t>
      </w:r>
      <w:r w:rsidR="000B34DA" w:rsidRPr="0099259E">
        <w:rPr>
          <w:shd w:val="clear" w:color="auto" w:fill="FFFFFF"/>
        </w:rPr>
        <w:t xml:space="preserve">г-н Георги Минчев </w:t>
      </w:r>
      <w:proofErr w:type="spellStart"/>
      <w:r w:rsidR="000B34DA" w:rsidRPr="0099259E">
        <w:rPr>
          <w:shd w:val="clear" w:color="auto" w:fill="FFFFFF"/>
        </w:rPr>
        <w:t>Тронков</w:t>
      </w:r>
      <w:proofErr w:type="spellEnd"/>
      <w:r w:rsidR="000B34DA">
        <w:rPr>
          <w:shd w:val="clear" w:color="auto" w:fill="FFFFFF"/>
        </w:rPr>
        <w:t xml:space="preserve"> за етапа</w:t>
      </w:r>
      <w:r w:rsidR="00635C87">
        <w:rPr>
          <w:shd w:val="clear" w:color="auto" w:fill="FFFFFF"/>
        </w:rPr>
        <w:t>,</w:t>
      </w:r>
      <w:r w:rsidR="000B34DA">
        <w:rPr>
          <w:shd w:val="clear" w:color="auto" w:fill="FFFFFF"/>
        </w:rPr>
        <w:t xml:space="preserve"> до който са достигнали процедурите по горепосочените действия. </w:t>
      </w:r>
    </w:p>
    <w:p w:rsidR="008E1152" w:rsidRPr="0099259E" w:rsidRDefault="008E1152" w:rsidP="005F10FA">
      <w:pPr>
        <w:shd w:val="clear" w:color="auto" w:fill="FFFFFF"/>
        <w:ind w:right="464" w:firstLine="709"/>
        <w:jc w:val="both"/>
        <w:rPr>
          <w:shd w:val="clear" w:color="auto" w:fill="FFFFFF"/>
        </w:rPr>
      </w:pPr>
      <w:r w:rsidRPr="0099259E">
        <w:rPr>
          <w:shd w:val="clear" w:color="auto" w:fill="FFFFFF"/>
        </w:rPr>
        <w:t xml:space="preserve">Да се изиска официална справка от АВ-Търговски регистър за </w:t>
      </w:r>
      <w:r w:rsidR="00586068">
        <w:rPr>
          <w:shd w:val="clear" w:color="auto" w:fill="FFFFFF"/>
        </w:rPr>
        <w:t>„ЦВЯТ-2004“ ООД</w:t>
      </w:r>
      <w:r w:rsidRPr="0099259E">
        <w:rPr>
          <w:shd w:val="clear" w:color="auto" w:fill="FFFFFF"/>
        </w:rPr>
        <w:t>.</w:t>
      </w:r>
    </w:p>
    <w:p w:rsidR="00586068" w:rsidRDefault="00586068" w:rsidP="005F10FA">
      <w:pPr>
        <w:shd w:val="clear" w:color="auto" w:fill="FFFFFF"/>
        <w:ind w:right="464" w:firstLine="709"/>
        <w:jc w:val="both"/>
        <w:rPr>
          <w:shd w:val="clear" w:color="auto" w:fill="FFFFFF"/>
        </w:rPr>
      </w:pPr>
    </w:p>
    <w:p w:rsidR="008E1152" w:rsidRDefault="008E1152" w:rsidP="005F10FA">
      <w:pPr>
        <w:shd w:val="clear" w:color="auto" w:fill="FFFFFF"/>
        <w:ind w:right="464" w:firstLine="709"/>
        <w:jc w:val="both"/>
        <w:rPr>
          <w:shd w:val="clear" w:color="auto" w:fill="FFFFFF"/>
        </w:rPr>
      </w:pPr>
      <w:r w:rsidRPr="0099259E">
        <w:rPr>
          <w:shd w:val="clear" w:color="auto" w:fill="FFFFFF"/>
        </w:rPr>
        <w:t xml:space="preserve">След горепосочените констатации ОИК Вълчи дол: </w:t>
      </w:r>
    </w:p>
    <w:p w:rsidR="00586068" w:rsidRPr="0099259E" w:rsidRDefault="00586068" w:rsidP="005F10FA">
      <w:pPr>
        <w:shd w:val="clear" w:color="auto" w:fill="FFFFFF"/>
        <w:ind w:right="464" w:firstLine="709"/>
        <w:jc w:val="both"/>
        <w:rPr>
          <w:shd w:val="clear" w:color="auto" w:fill="FFFFFF"/>
        </w:rPr>
      </w:pPr>
    </w:p>
    <w:p w:rsidR="00586068" w:rsidRPr="005F10FA" w:rsidRDefault="008E1152" w:rsidP="005F10FA">
      <w:pPr>
        <w:shd w:val="clear" w:color="auto" w:fill="FFFFFF"/>
        <w:ind w:right="464" w:firstLine="709"/>
        <w:jc w:val="center"/>
        <w:rPr>
          <w:b/>
          <w:shd w:val="clear" w:color="auto" w:fill="FFFFFF"/>
        </w:rPr>
      </w:pPr>
      <w:r w:rsidRPr="005F10FA">
        <w:rPr>
          <w:b/>
          <w:shd w:val="clear" w:color="auto" w:fill="FFFFFF"/>
        </w:rPr>
        <w:t>РЕШИ</w:t>
      </w:r>
      <w:r w:rsidR="00586068" w:rsidRPr="005F10FA">
        <w:rPr>
          <w:b/>
          <w:shd w:val="clear" w:color="auto" w:fill="FFFFFF"/>
        </w:rPr>
        <w:t>:</w:t>
      </w:r>
    </w:p>
    <w:p w:rsidR="008C2DC1" w:rsidRDefault="008C2DC1" w:rsidP="005F10FA">
      <w:pPr>
        <w:shd w:val="clear" w:color="auto" w:fill="FFFFFF"/>
        <w:ind w:right="464" w:firstLine="709"/>
        <w:jc w:val="center"/>
        <w:rPr>
          <w:shd w:val="clear" w:color="auto" w:fill="FFFFFF"/>
        </w:rPr>
      </w:pPr>
    </w:p>
    <w:p w:rsidR="00635C87" w:rsidRPr="0099259E" w:rsidRDefault="007D2216" w:rsidP="007D2216">
      <w:pPr>
        <w:shd w:val="clear" w:color="auto" w:fill="FFFFFF"/>
        <w:ind w:right="464" w:firstLine="708"/>
        <w:jc w:val="both"/>
        <w:rPr>
          <w:shd w:val="clear" w:color="auto" w:fill="FFFFFF"/>
        </w:rPr>
      </w:pPr>
      <w:r>
        <w:rPr>
          <w:shd w:val="clear" w:color="auto" w:fill="FFFFFF"/>
        </w:rPr>
        <w:t xml:space="preserve">Да се изготви Запитване към г-н Г. М. </w:t>
      </w:r>
      <w:proofErr w:type="spellStart"/>
      <w:r>
        <w:rPr>
          <w:shd w:val="clear" w:color="auto" w:fill="FFFFFF"/>
        </w:rPr>
        <w:t>Тронков</w:t>
      </w:r>
      <w:proofErr w:type="spellEnd"/>
      <w:r>
        <w:rPr>
          <w:shd w:val="clear" w:color="auto" w:fill="FFFFFF"/>
        </w:rPr>
        <w:t>, с което д</w:t>
      </w:r>
      <w:r w:rsidR="00635C87">
        <w:rPr>
          <w:shd w:val="clear" w:color="auto" w:fill="FFFFFF"/>
        </w:rPr>
        <w:t>а</w:t>
      </w:r>
      <w:r>
        <w:rPr>
          <w:shd w:val="clear" w:color="auto" w:fill="FFFFFF"/>
        </w:rPr>
        <w:t xml:space="preserve"> му </w:t>
      </w:r>
      <w:r w:rsidR="00635C87">
        <w:rPr>
          <w:shd w:val="clear" w:color="auto" w:fill="FFFFFF"/>
        </w:rPr>
        <w:t xml:space="preserve"> се предостави възможност да подаде в</w:t>
      </w:r>
      <w:r>
        <w:rPr>
          <w:shd w:val="clear" w:color="auto" w:fill="FFFFFF"/>
        </w:rPr>
        <w:t>ъзражение</w:t>
      </w:r>
      <w:r w:rsidR="00635C87">
        <w:rPr>
          <w:shd w:val="clear" w:color="auto" w:fill="FFFFFF"/>
        </w:rPr>
        <w:t xml:space="preserve"> в тридневен срок от получаването му. </w:t>
      </w:r>
      <w:r w:rsidR="001A79BB">
        <w:rPr>
          <w:shd w:val="clear" w:color="auto" w:fill="FFFFFF"/>
        </w:rPr>
        <w:t>Д</w:t>
      </w:r>
      <w:r w:rsidR="00635C87">
        <w:rPr>
          <w:shd w:val="clear" w:color="auto" w:fill="FFFFFF"/>
        </w:rPr>
        <w:t xml:space="preserve">а се направи запитване до </w:t>
      </w:r>
      <w:r w:rsidR="00635C87" w:rsidRPr="0099259E">
        <w:rPr>
          <w:shd w:val="clear" w:color="auto" w:fill="FFFFFF"/>
        </w:rPr>
        <w:t xml:space="preserve">г-н Георги Минчев </w:t>
      </w:r>
      <w:proofErr w:type="spellStart"/>
      <w:r w:rsidR="00635C87" w:rsidRPr="0099259E">
        <w:rPr>
          <w:shd w:val="clear" w:color="auto" w:fill="FFFFFF"/>
        </w:rPr>
        <w:t>Тронков</w:t>
      </w:r>
      <w:proofErr w:type="spellEnd"/>
      <w:r w:rsidR="00635C87">
        <w:rPr>
          <w:shd w:val="clear" w:color="auto" w:fill="FFFFFF"/>
        </w:rPr>
        <w:t xml:space="preserve"> за етапа, до който са достигнали процедурите по горепосочените действия. </w:t>
      </w:r>
    </w:p>
    <w:p w:rsidR="00635C87" w:rsidRPr="0099259E" w:rsidRDefault="00635C87" w:rsidP="005F10FA">
      <w:pPr>
        <w:shd w:val="clear" w:color="auto" w:fill="FFFFFF"/>
        <w:ind w:right="464" w:firstLine="709"/>
        <w:jc w:val="both"/>
        <w:rPr>
          <w:shd w:val="clear" w:color="auto" w:fill="FFFFFF"/>
        </w:rPr>
      </w:pPr>
      <w:r w:rsidRPr="0099259E">
        <w:rPr>
          <w:shd w:val="clear" w:color="auto" w:fill="FFFFFF"/>
        </w:rPr>
        <w:t xml:space="preserve">Да се изиска официална справка </w:t>
      </w:r>
      <w:r w:rsidR="001513C0">
        <w:rPr>
          <w:shd w:val="clear" w:color="auto" w:fill="FFFFFF"/>
        </w:rPr>
        <w:t>за актуално състояние на</w:t>
      </w:r>
      <w:r w:rsidRPr="0099259E">
        <w:rPr>
          <w:shd w:val="clear" w:color="auto" w:fill="FFFFFF"/>
        </w:rPr>
        <w:t xml:space="preserve"> </w:t>
      </w:r>
      <w:r>
        <w:rPr>
          <w:shd w:val="clear" w:color="auto" w:fill="FFFFFF"/>
        </w:rPr>
        <w:t>„ЦВЯТ-2004“ ООД</w:t>
      </w:r>
      <w:r w:rsidR="001513C0">
        <w:rPr>
          <w:shd w:val="clear" w:color="auto" w:fill="FFFFFF"/>
        </w:rPr>
        <w:t xml:space="preserve"> с ЕИК 103878431 от Агенцията по вписванията – Търговски регистър</w:t>
      </w:r>
      <w:r w:rsidRPr="0099259E">
        <w:rPr>
          <w:shd w:val="clear" w:color="auto" w:fill="FFFFFF"/>
        </w:rPr>
        <w:t>.</w:t>
      </w:r>
    </w:p>
    <w:p w:rsidR="00586068" w:rsidRPr="0099259E" w:rsidRDefault="00586068" w:rsidP="005F10FA">
      <w:pPr>
        <w:shd w:val="clear" w:color="auto" w:fill="FFFFFF"/>
        <w:ind w:right="464" w:firstLine="709"/>
        <w:jc w:val="both"/>
        <w:rPr>
          <w:shd w:val="clear" w:color="auto" w:fill="FFFFFF"/>
        </w:rPr>
      </w:pPr>
    </w:p>
    <w:p w:rsidR="008E1152" w:rsidRPr="0099259E" w:rsidRDefault="008E1152" w:rsidP="005F10FA">
      <w:pPr>
        <w:shd w:val="clear" w:color="auto" w:fill="FFFFFF"/>
        <w:ind w:right="464" w:firstLine="709"/>
        <w:jc w:val="both"/>
        <w:rPr>
          <w:shd w:val="clear" w:color="auto" w:fill="FFFFFF"/>
        </w:rPr>
      </w:pPr>
      <w:r w:rsidRPr="0099259E">
        <w:rPr>
          <w:shd w:val="clear" w:color="auto" w:fill="FFFFFF"/>
        </w:rPr>
        <w:t>Гласували 1</w:t>
      </w:r>
      <w:r w:rsidR="007D2216">
        <w:rPr>
          <w:shd w:val="clear" w:color="auto" w:fill="FFFFFF"/>
        </w:rPr>
        <w:t>1</w:t>
      </w:r>
      <w:r w:rsidRPr="0099259E">
        <w:rPr>
          <w:shd w:val="clear" w:color="auto" w:fill="FFFFFF"/>
        </w:rPr>
        <w:t xml:space="preserve"> членове: за –</w:t>
      </w:r>
      <w:r w:rsidR="007D2216">
        <w:rPr>
          <w:shd w:val="clear" w:color="auto" w:fill="FFFFFF"/>
        </w:rPr>
        <w:t xml:space="preserve"> 11</w:t>
      </w:r>
      <w:r w:rsidR="00586068">
        <w:rPr>
          <w:shd w:val="clear" w:color="auto" w:fill="FFFFFF"/>
        </w:rPr>
        <w:t xml:space="preserve"> </w:t>
      </w:r>
      <w:r w:rsidRPr="0099259E">
        <w:rPr>
          <w:shd w:val="clear" w:color="auto" w:fill="FFFFFF"/>
        </w:rPr>
        <w:t xml:space="preserve">, против – </w:t>
      </w:r>
      <w:r w:rsidR="007D2216">
        <w:rPr>
          <w:shd w:val="clear" w:color="auto" w:fill="FFFFFF"/>
        </w:rPr>
        <w:t>0</w:t>
      </w:r>
      <w:bookmarkStart w:id="0" w:name="_GoBack"/>
      <w:bookmarkEnd w:id="0"/>
    </w:p>
    <w:p w:rsidR="008E1152" w:rsidRPr="0099259E" w:rsidRDefault="008E1152" w:rsidP="005F10FA">
      <w:pPr>
        <w:shd w:val="clear" w:color="auto" w:fill="FFFFFF"/>
        <w:ind w:right="464" w:firstLine="709"/>
        <w:jc w:val="both"/>
        <w:rPr>
          <w:shd w:val="clear" w:color="auto" w:fill="FFFFFF"/>
        </w:rPr>
      </w:pPr>
    </w:p>
    <w:p w:rsidR="00586068" w:rsidRPr="0099259E" w:rsidRDefault="00A36B10" w:rsidP="005F10FA">
      <w:pPr>
        <w:ind w:right="464" w:firstLine="709"/>
        <w:jc w:val="both"/>
      </w:pPr>
      <w:r>
        <w:t xml:space="preserve">ЗА </w:t>
      </w:r>
      <w:r w:rsidR="00586068" w:rsidRPr="0099259E">
        <w:t xml:space="preserve">ПРЕДСЕДАТЕЛ </w:t>
      </w:r>
      <w:r w:rsidR="00586068" w:rsidRPr="0099259E">
        <w:rPr>
          <w:lang w:val="en-US"/>
        </w:rPr>
        <w:t xml:space="preserve"> - </w:t>
      </w:r>
      <w:r w:rsidR="00586068" w:rsidRPr="0099259E">
        <w:t>Минка Радулова</w:t>
      </w:r>
    </w:p>
    <w:p w:rsidR="008E1152" w:rsidRPr="0099259E" w:rsidRDefault="008E1152" w:rsidP="005F10FA">
      <w:pPr>
        <w:ind w:right="464" w:firstLine="709"/>
        <w:jc w:val="both"/>
        <w:outlineLvl w:val="0"/>
      </w:pPr>
    </w:p>
    <w:p w:rsidR="008E1152" w:rsidRPr="0099259E" w:rsidRDefault="008E1152" w:rsidP="005F10FA">
      <w:pPr>
        <w:ind w:right="464" w:firstLine="709"/>
        <w:jc w:val="both"/>
      </w:pPr>
      <w:r w:rsidRPr="0099259E">
        <w:t xml:space="preserve">ЗАМ-ПРЕДСЕДАТЕЛ </w:t>
      </w:r>
      <w:r w:rsidRPr="0099259E">
        <w:rPr>
          <w:lang w:val="en-US"/>
        </w:rPr>
        <w:t xml:space="preserve"> - </w:t>
      </w:r>
      <w:r w:rsidRPr="0099259E">
        <w:t>Валентина Радева</w:t>
      </w:r>
    </w:p>
    <w:p w:rsidR="008E1152" w:rsidRPr="0099259E" w:rsidRDefault="008E1152" w:rsidP="005F10FA">
      <w:pPr>
        <w:ind w:right="464"/>
        <w:jc w:val="both"/>
      </w:pPr>
    </w:p>
    <w:p w:rsidR="008E1152" w:rsidRPr="0099259E" w:rsidRDefault="008E1152" w:rsidP="005F10FA">
      <w:pPr>
        <w:ind w:right="464" w:firstLine="709"/>
        <w:jc w:val="both"/>
        <w:rPr>
          <w:lang w:eastAsia="en-US"/>
        </w:rPr>
      </w:pPr>
      <w:r w:rsidRPr="0099259E">
        <w:t xml:space="preserve">СЕКРЕТАР </w:t>
      </w:r>
      <w:r w:rsidRPr="0099259E">
        <w:rPr>
          <w:lang w:val="en-US"/>
        </w:rPr>
        <w:t>–</w:t>
      </w:r>
      <w:r w:rsidR="005F10FA">
        <w:rPr>
          <w:lang w:val="en-US"/>
        </w:rPr>
        <w:t xml:space="preserve"> </w:t>
      </w:r>
      <w:r w:rsidRPr="0099259E">
        <w:rPr>
          <w:lang w:eastAsia="en-US"/>
        </w:rPr>
        <w:t>Снежана Стойнева</w:t>
      </w:r>
    </w:p>
    <w:p w:rsidR="008E1152" w:rsidRPr="0099259E" w:rsidRDefault="008E1152" w:rsidP="005F10FA">
      <w:pPr>
        <w:ind w:right="464" w:firstLine="709"/>
        <w:jc w:val="both"/>
        <w:rPr>
          <w:lang w:eastAsia="en-US"/>
        </w:rPr>
      </w:pPr>
    </w:p>
    <w:p w:rsidR="008E1152" w:rsidRPr="0099259E" w:rsidRDefault="008E1152" w:rsidP="005F10FA">
      <w:pPr>
        <w:ind w:right="464" w:firstLine="709"/>
        <w:jc w:val="both"/>
      </w:pPr>
      <w:r w:rsidRPr="0099259E">
        <w:t>И  ЧЛЕНОВЕ:</w:t>
      </w:r>
    </w:p>
    <w:p w:rsidR="008E1152" w:rsidRPr="0099259E" w:rsidRDefault="008E1152" w:rsidP="005F10FA">
      <w:pPr>
        <w:ind w:right="464" w:firstLine="709"/>
        <w:jc w:val="both"/>
      </w:pPr>
    </w:p>
    <w:p w:rsidR="008E1152" w:rsidRPr="0099259E" w:rsidRDefault="008E1152" w:rsidP="005F10FA">
      <w:pPr>
        <w:pStyle w:val="a3"/>
        <w:numPr>
          <w:ilvl w:val="0"/>
          <w:numId w:val="22"/>
        </w:numPr>
        <w:ind w:right="464"/>
        <w:jc w:val="both"/>
        <w:rPr>
          <w:lang w:eastAsia="en-US"/>
        </w:rPr>
      </w:pPr>
      <w:r w:rsidRPr="0099259E">
        <w:rPr>
          <w:lang w:eastAsia="en-US"/>
        </w:rPr>
        <w:t xml:space="preserve">Асибе Исмаилова </w:t>
      </w:r>
    </w:p>
    <w:p w:rsidR="008E1152" w:rsidRPr="0099259E" w:rsidRDefault="008E1152" w:rsidP="005F10FA">
      <w:pPr>
        <w:ind w:right="464" w:firstLine="709"/>
        <w:jc w:val="both"/>
        <w:rPr>
          <w:lang w:eastAsia="en-US"/>
        </w:rPr>
      </w:pPr>
    </w:p>
    <w:p w:rsidR="008E1152" w:rsidRPr="0099259E" w:rsidRDefault="008E1152" w:rsidP="005F10FA">
      <w:pPr>
        <w:pStyle w:val="a3"/>
        <w:numPr>
          <w:ilvl w:val="0"/>
          <w:numId w:val="22"/>
        </w:numPr>
        <w:ind w:right="464"/>
        <w:jc w:val="both"/>
        <w:rPr>
          <w:lang w:eastAsia="en-US"/>
        </w:rPr>
      </w:pPr>
      <w:r w:rsidRPr="0099259E">
        <w:rPr>
          <w:lang w:eastAsia="en-US"/>
        </w:rPr>
        <w:t>Тодор Гочев</w:t>
      </w:r>
    </w:p>
    <w:p w:rsidR="008E1152" w:rsidRPr="0099259E" w:rsidRDefault="008E1152" w:rsidP="005F10FA">
      <w:pPr>
        <w:ind w:right="464" w:firstLine="709"/>
        <w:jc w:val="both"/>
        <w:rPr>
          <w:lang w:eastAsia="en-US"/>
        </w:rPr>
      </w:pPr>
    </w:p>
    <w:p w:rsidR="008E1152" w:rsidRPr="0099259E" w:rsidRDefault="008E1152" w:rsidP="00F1546B">
      <w:pPr>
        <w:pStyle w:val="a3"/>
        <w:numPr>
          <w:ilvl w:val="0"/>
          <w:numId w:val="22"/>
        </w:numPr>
        <w:ind w:right="464"/>
        <w:jc w:val="both"/>
        <w:rPr>
          <w:lang w:eastAsia="en-US"/>
        </w:rPr>
      </w:pPr>
      <w:r w:rsidRPr="0099259E">
        <w:rPr>
          <w:lang w:eastAsia="en-US"/>
        </w:rPr>
        <w:t xml:space="preserve">Божанка Иванова </w:t>
      </w:r>
    </w:p>
    <w:p w:rsidR="008E1152" w:rsidRPr="0099259E" w:rsidRDefault="008E1152" w:rsidP="005F10FA">
      <w:pPr>
        <w:ind w:right="464" w:firstLine="709"/>
        <w:jc w:val="both"/>
        <w:rPr>
          <w:lang w:eastAsia="en-US"/>
        </w:rPr>
      </w:pPr>
    </w:p>
    <w:p w:rsidR="008E1152" w:rsidRPr="0099259E" w:rsidRDefault="008E1152" w:rsidP="005F10FA">
      <w:pPr>
        <w:pStyle w:val="a3"/>
        <w:numPr>
          <w:ilvl w:val="0"/>
          <w:numId w:val="22"/>
        </w:numPr>
        <w:ind w:right="464"/>
        <w:jc w:val="both"/>
        <w:rPr>
          <w:lang w:eastAsia="en-US"/>
        </w:rPr>
      </w:pPr>
      <w:r w:rsidRPr="0099259E">
        <w:rPr>
          <w:lang w:eastAsia="en-US"/>
        </w:rPr>
        <w:t xml:space="preserve">Цветанка Тончева   </w:t>
      </w:r>
    </w:p>
    <w:p w:rsidR="008E1152" w:rsidRPr="0099259E" w:rsidRDefault="008E1152" w:rsidP="005F10FA">
      <w:pPr>
        <w:ind w:right="464" w:firstLine="709"/>
        <w:jc w:val="both"/>
        <w:rPr>
          <w:lang w:eastAsia="en-US"/>
        </w:rPr>
      </w:pPr>
    </w:p>
    <w:p w:rsidR="008E1152" w:rsidRPr="0099259E" w:rsidRDefault="008E1152" w:rsidP="005F10FA">
      <w:pPr>
        <w:pStyle w:val="a3"/>
        <w:numPr>
          <w:ilvl w:val="0"/>
          <w:numId w:val="22"/>
        </w:numPr>
        <w:ind w:right="464"/>
        <w:jc w:val="both"/>
        <w:rPr>
          <w:lang w:eastAsia="en-US"/>
        </w:rPr>
      </w:pPr>
      <w:r w:rsidRPr="0099259E">
        <w:rPr>
          <w:lang w:eastAsia="en-US"/>
        </w:rPr>
        <w:t xml:space="preserve">Елка </w:t>
      </w:r>
      <w:proofErr w:type="spellStart"/>
      <w:r w:rsidRPr="0099259E">
        <w:rPr>
          <w:lang w:eastAsia="en-US"/>
        </w:rPr>
        <w:t>Златарова</w:t>
      </w:r>
      <w:proofErr w:type="spellEnd"/>
    </w:p>
    <w:p w:rsidR="008E1152" w:rsidRPr="0099259E" w:rsidRDefault="008E1152" w:rsidP="005F10FA">
      <w:pPr>
        <w:ind w:right="464" w:firstLine="709"/>
        <w:jc w:val="both"/>
        <w:rPr>
          <w:lang w:eastAsia="en-US"/>
        </w:rPr>
      </w:pPr>
    </w:p>
    <w:p w:rsidR="008E1152" w:rsidRPr="0099259E" w:rsidRDefault="008E1152" w:rsidP="005F10FA">
      <w:pPr>
        <w:pStyle w:val="a3"/>
        <w:numPr>
          <w:ilvl w:val="0"/>
          <w:numId w:val="22"/>
        </w:numPr>
        <w:ind w:right="464"/>
        <w:jc w:val="both"/>
        <w:rPr>
          <w:lang w:eastAsia="en-US"/>
        </w:rPr>
      </w:pPr>
      <w:r w:rsidRPr="0099259E">
        <w:rPr>
          <w:lang w:eastAsia="en-US"/>
        </w:rPr>
        <w:t>Полина Петрова</w:t>
      </w:r>
    </w:p>
    <w:p w:rsidR="008E1152" w:rsidRPr="0099259E" w:rsidRDefault="008E1152" w:rsidP="005F10FA">
      <w:pPr>
        <w:ind w:right="464" w:firstLine="709"/>
        <w:jc w:val="both"/>
        <w:rPr>
          <w:lang w:eastAsia="en-US"/>
        </w:rPr>
      </w:pPr>
    </w:p>
    <w:p w:rsidR="008E1152" w:rsidRDefault="008E1152" w:rsidP="005F10FA">
      <w:pPr>
        <w:pStyle w:val="a3"/>
        <w:numPr>
          <w:ilvl w:val="0"/>
          <w:numId w:val="22"/>
        </w:numPr>
        <w:ind w:right="464"/>
        <w:jc w:val="both"/>
        <w:rPr>
          <w:lang w:eastAsia="en-US"/>
        </w:rPr>
      </w:pPr>
      <w:r w:rsidRPr="0099259E">
        <w:rPr>
          <w:lang w:eastAsia="en-US"/>
        </w:rPr>
        <w:t xml:space="preserve">Йорданка </w:t>
      </w:r>
      <w:proofErr w:type="spellStart"/>
      <w:r w:rsidRPr="0099259E">
        <w:rPr>
          <w:lang w:eastAsia="en-US"/>
        </w:rPr>
        <w:t>Колимечкова</w:t>
      </w:r>
      <w:proofErr w:type="spellEnd"/>
    </w:p>
    <w:p w:rsidR="009B61CD" w:rsidRDefault="009B61CD" w:rsidP="005F10FA">
      <w:pPr>
        <w:ind w:right="464" w:firstLine="709"/>
        <w:jc w:val="both"/>
        <w:rPr>
          <w:lang w:eastAsia="en-US"/>
        </w:rPr>
      </w:pPr>
    </w:p>
    <w:p w:rsidR="009B61CD" w:rsidRPr="0099259E" w:rsidRDefault="009B61CD" w:rsidP="005F10FA">
      <w:pPr>
        <w:pStyle w:val="a3"/>
        <w:numPr>
          <w:ilvl w:val="0"/>
          <w:numId w:val="22"/>
        </w:numPr>
        <w:ind w:right="464"/>
        <w:jc w:val="both"/>
        <w:rPr>
          <w:lang w:eastAsia="en-US"/>
        </w:rPr>
      </w:pPr>
      <w:r>
        <w:rPr>
          <w:lang w:eastAsia="en-US"/>
        </w:rPr>
        <w:t>Боряна Йорданова</w:t>
      </w:r>
    </w:p>
    <w:p w:rsidR="008E1152" w:rsidRPr="0099259E" w:rsidRDefault="008E1152" w:rsidP="005F10FA">
      <w:pPr>
        <w:ind w:right="464" w:firstLine="709"/>
        <w:jc w:val="both"/>
      </w:pPr>
    </w:p>
    <w:sectPr w:rsidR="008E1152" w:rsidRPr="0099259E" w:rsidSect="005F10FA">
      <w:pgSz w:w="11906" w:h="16838"/>
      <w:pgMar w:top="568" w:right="56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E55E2"/>
    <w:multiLevelType w:val="multilevel"/>
    <w:tmpl w:val="62E07FD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08CF20FC"/>
    <w:multiLevelType w:val="hybridMultilevel"/>
    <w:tmpl w:val="13ECAA58"/>
    <w:lvl w:ilvl="0" w:tplc="0402000F">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2">
    <w:nsid w:val="0C442FB6"/>
    <w:multiLevelType w:val="hybridMultilevel"/>
    <w:tmpl w:val="53A0B424"/>
    <w:lvl w:ilvl="0" w:tplc="0402000F">
      <w:start w:val="1"/>
      <w:numFmt w:val="decimal"/>
      <w:lvlText w:val="%1."/>
      <w:lvlJc w:val="left"/>
      <w:pPr>
        <w:ind w:left="720" w:hanging="360"/>
      </w:pPr>
      <w:rPr>
        <w:rFonts w:cs="Times New Roman"/>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3">
    <w:nsid w:val="0D4D701E"/>
    <w:multiLevelType w:val="hybridMultilevel"/>
    <w:tmpl w:val="A22624A0"/>
    <w:lvl w:ilvl="0" w:tplc="B37E73AA">
      <w:start w:val="1"/>
      <w:numFmt w:val="decimal"/>
      <w:lvlText w:val="%1."/>
      <w:lvlJc w:val="left"/>
      <w:pPr>
        <w:ind w:left="720" w:hanging="360"/>
      </w:pPr>
      <w:rPr>
        <w:rFonts w:cs="Times New Roman" w:hint="default"/>
        <w:color w:val="333333"/>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4">
    <w:nsid w:val="146100E8"/>
    <w:multiLevelType w:val="hybridMultilevel"/>
    <w:tmpl w:val="CFA4431C"/>
    <w:lvl w:ilvl="0" w:tplc="0402000F">
      <w:start w:val="1"/>
      <w:numFmt w:val="decimal"/>
      <w:lvlText w:val="%1."/>
      <w:lvlJc w:val="left"/>
      <w:pPr>
        <w:ind w:left="720" w:hanging="360"/>
      </w:pPr>
      <w:rPr>
        <w:rFonts w:cs="Times New Roman" w:hint="default"/>
      </w:rPr>
    </w:lvl>
    <w:lvl w:ilvl="1" w:tplc="4A7AA370">
      <w:numFmt w:val="bullet"/>
      <w:lvlText w:val="–"/>
      <w:lvlJc w:val="left"/>
      <w:pPr>
        <w:ind w:left="1440" w:hanging="360"/>
      </w:pPr>
      <w:rPr>
        <w:rFonts w:ascii="Times New Roman" w:eastAsia="Times New Roman" w:hAnsi="Times New Roman" w:hint="default"/>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5">
    <w:nsid w:val="18E42254"/>
    <w:multiLevelType w:val="hybridMultilevel"/>
    <w:tmpl w:val="3828CE6C"/>
    <w:lvl w:ilvl="0" w:tplc="0402000F">
      <w:start w:val="1"/>
      <w:numFmt w:val="decimal"/>
      <w:lvlText w:val="%1."/>
      <w:lvlJc w:val="left"/>
      <w:pPr>
        <w:ind w:left="720" w:hanging="360"/>
      </w:pPr>
      <w:rPr>
        <w:rFonts w:cs="Times New Roman"/>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6">
    <w:nsid w:val="190C16A0"/>
    <w:multiLevelType w:val="hybridMultilevel"/>
    <w:tmpl w:val="13ECAA58"/>
    <w:lvl w:ilvl="0" w:tplc="0402000F">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7">
    <w:nsid w:val="27063E95"/>
    <w:multiLevelType w:val="hybridMultilevel"/>
    <w:tmpl w:val="3496DAC0"/>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8">
    <w:nsid w:val="28742EA2"/>
    <w:multiLevelType w:val="hybridMultilevel"/>
    <w:tmpl w:val="45CC207C"/>
    <w:lvl w:ilvl="0" w:tplc="4D3EC46E">
      <w:start w:val="1"/>
      <w:numFmt w:val="decimal"/>
      <w:lvlText w:val="%1."/>
      <w:lvlJc w:val="left"/>
      <w:pPr>
        <w:ind w:left="720" w:hanging="360"/>
      </w:pPr>
      <w:rPr>
        <w:rFonts w:ascii="Helvetica" w:hAnsi="Helvetica" w:cs="Times New Roman" w:hint="default"/>
        <w:sz w:val="20"/>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9">
    <w:nsid w:val="2C3B0D7A"/>
    <w:multiLevelType w:val="hybridMultilevel"/>
    <w:tmpl w:val="53A0B424"/>
    <w:lvl w:ilvl="0" w:tplc="0402000F">
      <w:start w:val="1"/>
      <w:numFmt w:val="decimal"/>
      <w:lvlText w:val="%1."/>
      <w:lvlJc w:val="left"/>
      <w:pPr>
        <w:ind w:left="720" w:hanging="360"/>
      </w:pPr>
      <w:rPr>
        <w:rFonts w:cs="Times New Roman"/>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10">
    <w:nsid w:val="2E913129"/>
    <w:multiLevelType w:val="hybridMultilevel"/>
    <w:tmpl w:val="13ECAA58"/>
    <w:lvl w:ilvl="0" w:tplc="0402000F">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11">
    <w:nsid w:val="47E3215C"/>
    <w:multiLevelType w:val="hybridMultilevel"/>
    <w:tmpl w:val="34CAB9B2"/>
    <w:lvl w:ilvl="0" w:tplc="27AC464C">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2">
    <w:nsid w:val="482D2EDE"/>
    <w:multiLevelType w:val="hybridMultilevel"/>
    <w:tmpl w:val="4E5A2E78"/>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3">
    <w:nsid w:val="48732AC1"/>
    <w:multiLevelType w:val="hybridMultilevel"/>
    <w:tmpl w:val="E564E2A4"/>
    <w:lvl w:ilvl="0" w:tplc="BE1A91CC">
      <w:start w:val="9"/>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4">
    <w:nsid w:val="4ADA61DB"/>
    <w:multiLevelType w:val="hybridMultilevel"/>
    <w:tmpl w:val="B22CEAFC"/>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5">
    <w:nsid w:val="4C342B05"/>
    <w:multiLevelType w:val="hybridMultilevel"/>
    <w:tmpl w:val="13ECAA58"/>
    <w:lvl w:ilvl="0" w:tplc="0402000F">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16">
    <w:nsid w:val="51660C82"/>
    <w:multiLevelType w:val="hybridMultilevel"/>
    <w:tmpl w:val="5AE6BF5E"/>
    <w:lvl w:ilvl="0" w:tplc="3C26DD90">
      <w:start w:val="1"/>
      <w:numFmt w:val="decimal"/>
      <w:lvlText w:val="%1."/>
      <w:lvlJc w:val="left"/>
      <w:pPr>
        <w:tabs>
          <w:tab w:val="num" w:pos="1080"/>
        </w:tabs>
        <w:ind w:left="1080" w:hanging="360"/>
      </w:pPr>
      <w:rPr>
        <w:rFonts w:cs="Times New Roman" w:hint="default"/>
      </w:rPr>
    </w:lvl>
    <w:lvl w:ilvl="1" w:tplc="04020019" w:tentative="1">
      <w:start w:val="1"/>
      <w:numFmt w:val="lowerLetter"/>
      <w:lvlText w:val="%2."/>
      <w:lvlJc w:val="left"/>
      <w:pPr>
        <w:tabs>
          <w:tab w:val="num" w:pos="1800"/>
        </w:tabs>
        <w:ind w:left="1800" w:hanging="360"/>
      </w:pPr>
      <w:rPr>
        <w:rFonts w:cs="Times New Roman"/>
      </w:rPr>
    </w:lvl>
    <w:lvl w:ilvl="2" w:tplc="0402001B" w:tentative="1">
      <w:start w:val="1"/>
      <w:numFmt w:val="lowerRoman"/>
      <w:lvlText w:val="%3."/>
      <w:lvlJc w:val="right"/>
      <w:pPr>
        <w:tabs>
          <w:tab w:val="num" w:pos="2520"/>
        </w:tabs>
        <w:ind w:left="2520" w:hanging="180"/>
      </w:pPr>
      <w:rPr>
        <w:rFonts w:cs="Times New Roman"/>
      </w:rPr>
    </w:lvl>
    <w:lvl w:ilvl="3" w:tplc="0402000F" w:tentative="1">
      <w:start w:val="1"/>
      <w:numFmt w:val="decimal"/>
      <w:lvlText w:val="%4."/>
      <w:lvlJc w:val="left"/>
      <w:pPr>
        <w:tabs>
          <w:tab w:val="num" w:pos="3240"/>
        </w:tabs>
        <w:ind w:left="3240" w:hanging="360"/>
      </w:pPr>
      <w:rPr>
        <w:rFonts w:cs="Times New Roman"/>
      </w:rPr>
    </w:lvl>
    <w:lvl w:ilvl="4" w:tplc="04020019" w:tentative="1">
      <w:start w:val="1"/>
      <w:numFmt w:val="lowerLetter"/>
      <w:lvlText w:val="%5."/>
      <w:lvlJc w:val="left"/>
      <w:pPr>
        <w:tabs>
          <w:tab w:val="num" w:pos="3960"/>
        </w:tabs>
        <w:ind w:left="3960" w:hanging="360"/>
      </w:pPr>
      <w:rPr>
        <w:rFonts w:cs="Times New Roman"/>
      </w:rPr>
    </w:lvl>
    <w:lvl w:ilvl="5" w:tplc="0402001B" w:tentative="1">
      <w:start w:val="1"/>
      <w:numFmt w:val="lowerRoman"/>
      <w:lvlText w:val="%6."/>
      <w:lvlJc w:val="right"/>
      <w:pPr>
        <w:tabs>
          <w:tab w:val="num" w:pos="4680"/>
        </w:tabs>
        <w:ind w:left="4680" w:hanging="180"/>
      </w:pPr>
      <w:rPr>
        <w:rFonts w:cs="Times New Roman"/>
      </w:rPr>
    </w:lvl>
    <w:lvl w:ilvl="6" w:tplc="0402000F" w:tentative="1">
      <w:start w:val="1"/>
      <w:numFmt w:val="decimal"/>
      <w:lvlText w:val="%7."/>
      <w:lvlJc w:val="left"/>
      <w:pPr>
        <w:tabs>
          <w:tab w:val="num" w:pos="5400"/>
        </w:tabs>
        <w:ind w:left="5400" w:hanging="360"/>
      </w:pPr>
      <w:rPr>
        <w:rFonts w:cs="Times New Roman"/>
      </w:rPr>
    </w:lvl>
    <w:lvl w:ilvl="7" w:tplc="04020019" w:tentative="1">
      <w:start w:val="1"/>
      <w:numFmt w:val="lowerLetter"/>
      <w:lvlText w:val="%8."/>
      <w:lvlJc w:val="left"/>
      <w:pPr>
        <w:tabs>
          <w:tab w:val="num" w:pos="6120"/>
        </w:tabs>
        <w:ind w:left="6120" w:hanging="360"/>
      </w:pPr>
      <w:rPr>
        <w:rFonts w:cs="Times New Roman"/>
      </w:rPr>
    </w:lvl>
    <w:lvl w:ilvl="8" w:tplc="0402001B" w:tentative="1">
      <w:start w:val="1"/>
      <w:numFmt w:val="lowerRoman"/>
      <w:lvlText w:val="%9."/>
      <w:lvlJc w:val="right"/>
      <w:pPr>
        <w:tabs>
          <w:tab w:val="num" w:pos="6840"/>
        </w:tabs>
        <w:ind w:left="6840" w:hanging="180"/>
      </w:pPr>
      <w:rPr>
        <w:rFonts w:cs="Times New Roman"/>
      </w:rPr>
    </w:lvl>
  </w:abstractNum>
  <w:abstractNum w:abstractNumId="17">
    <w:nsid w:val="5B8E0DF5"/>
    <w:multiLevelType w:val="hybridMultilevel"/>
    <w:tmpl w:val="13ECAA58"/>
    <w:lvl w:ilvl="0" w:tplc="0402000F">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18">
    <w:nsid w:val="5C5607B3"/>
    <w:multiLevelType w:val="hybridMultilevel"/>
    <w:tmpl w:val="04AA526C"/>
    <w:lvl w:ilvl="0" w:tplc="0402000F">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19">
    <w:nsid w:val="5DC0551E"/>
    <w:multiLevelType w:val="hybridMultilevel"/>
    <w:tmpl w:val="919A22D0"/>
    <w:lvl w:ilvl="0" w:tplc="0402000F">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20">
    <w:nsid w:val="7510455B"/>
    <w:multiLevelType w:val="hybridMultilevel"/>
    <w:tmpl w:val="13ECAA58"/>
    <w:lvl w:ilvl="0" w:tplc="0402000F">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21">
    <w:nsid w:val="7A026824"/>
    <w:multiLevelType w:val="hybridMultilevel"/>
    <w:tmpl w:val="53A0B424"/>
    <w:lvl w:ilvl="0" w:tplc="0402000F">
      <w:start w:val="1"/>
      <w:numFmt w:val="decimal"/>
      <w:lvlText w:val="%1."/>
      <w:lvlJc w:val="left"/>
      <w:pPr>
        <w:ind w:left="720" w:hanging="360"/>
      </w:pPr>
      <w:rPr>
        <w:rFonts w:cs="Times New Roman"/>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num w:numId="1">
    <w:abstractNumId w:val="3"/>
  </w:num>
  <w:num w:numId="2">
    <w:abstractNumId w:val="9"/>
  </w:num>
  <w:num w:numId="3">
    <w:abstractNumId w:val="2"/>
  </w:num>
  <w:num w:numId="4">
    <w:abstractNumId w:val="15"/>
  </w:num>
  <w:num w:numId="5">
    <w:abstractNumId w:val="6"/>
  </w:num>
  <w:num w:numId="6">
    <w:abstractNumId w:val="10"/>
  </w:num>
  <w:num w:numId="7">
    <w:abstractNumId w:val="17"/>
  </w:num>
  <w:num w:numId="8">
    <w:abstractNumId w:val="20"/>
  </w:num>
  <w:num w:numId="9">
    <w:abstractNumId w:val="1"/>
  </w:num>
  <w:num w:numId="10">
    <w:abstractNumId w:val="8"/>
  </w:num>
  <w:num w:numId="11">
    <w:abstractNumId w:val="18"/>
  </w:num>
  <w:num w:numId="12">
    <w:abstractNumId w:val="19"/>
  </w:num>
  <w:num w:numId="13">
    <w:abstractNumId w:val="0"/>
  </w:num>
  <w:num w:numId="14">
    <w:abstractNumId w:val="4"/>
  </w:num>
  <w:num w:numId="15">
    <w:abstractNumId w:val="7"/>
  </w:num>
  <w:num w:numId="16">
    <w:abstractNumId w:val="12"/>
  </w:num>
  <w:num w:numId="17">
    <w:abstractNumId w:val="14"/>
  </w:num>
  <w:num w:numId="18">
    <w:abstractNumId w:val="5"/>
  </w:num>
  <w:num w:numId="19">
    <w:abstractNumId w:val="21"/>
  </w:num>
  <w:num w:numId="20">
    <w:abstractNumId w:val="16"/>
  </w:num>
  <w:num w:numId="21">
    <w:abstractNumId w:val="13"/>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244"/>
    <w:rsid w:val="00025BF7"/>
    <w:rsid w:val="0002720A"/>
    <w:rsid w:val="00030CA5"/>
    <w:rsid w:val="00031354"/>
    <w:rsid w:val="00037FFB"/>
    <w:rsid w:val="00067BE2"/>
    <w:rsid w:val="00070EE8"/>
    <w:rsid w:val="000966B1"/>
    <w:rsid w:val="000A4000"/>
    <w:rsid w:val="000A7073"/>
    <w:rsid w:val="000B34DA"/>
    <w:rsid w:val="000B5B50"/>
    <w:rsid w:val="000D1F7C"/>
    <w:rsid w:val="000D4FE0"/>
    <w:rsid w:val="000F204A"/>
    <w:rsid w:val="00105387"/>
    <w:rsid w:val="00105A9E"/>
    <w:rsid w:val="00114AB8"/>
    <w:rsid w:val="001231AD"/>
    <w:rsid w:val="0013562D"/>
    <w:rsid w:val="001513C0"/>
    <w:rsid w:val="00174F94"/>
    <w:rsid w:val="001A0C20"/>
    <w:rsid w:val="001A79BB"/>
    <w:rsid w:val="002224EA"/>
    <w:rsid w:val="00230DFB"/>
    <w:rsid w:val="00266621"/>
    <w:rsid w:val="00267471"/>
    <w:rsid w:val="00270936"/>
    <w:rsid w:val="00291CA5"/>
    <w:rsid w:val="00295B07"/>
    <w:rsid w:val="002D7102"/>
    <w:rsid w:val="00301B2B"/>
    <w:rsid w:val="00315A5F"/>
    <w:rsid w:val="003435C1"/>
    <w:rsid w:val="0038609A"/>
    <w:rsid w:val="00393551"/>
    <w:rsid w:val="003A2904"/>
    <w:rsid w:val="003B298D"/>
    <w:rsid w:val="003B56A6"/>
    <w:rsid w:val="003B5CED"/>
    <w:rsid w:val="003F77DB"/>
    <w:rsid w:val="00484F5B"/>
    <w:rsid w:val="004869EA"/>
    <w:rsid w:val="00495D87"/>
    <w:rsid w:val="004D1754"/>
    <w:rsid w:val="004E347F"/>
    <w:rsid w:val="00572D92"/>
    <w:rsid w:val="00586068"/>
    <w:rsid w:val="00593344"/>
    <w:rsid w:val="00595906"/>
    <w:rsid w:val="005A4E5F"/>
    <w:rsid w:val="005D7262"/>
    <w:rsid w:val="005F10FA"/>
    <w:rsid w:val="006126EB"/>
    <w:rsid w:val="006218CC"/>
    <w:rsid w:val="00622CE2"/>
    <w:rsid w:val="00623863"/>
    <w:rsid w:val="00623C5D"/>
    <w:rsid w:val="00635C87"/>
    <w:rsid w:val="006677EF"/>
    <w:rsid w:val="00685462"/>
    <w:rsid w:val="006A5B99"/>
    <w:rsid w:val="00725055"/>
    <w:rsid w:val="0073197F"/>
    <w:rsid w:val="007336D4"/>
    <w:rsid w:val="00750ECE"/>
    <w:rsid w:val="00760D8B"/>
    <w:rsid w:val="007B0FED"/>
    <w:rsid w:val="007B6419"/>
    <w:rsid w:val="007C6793"/>
    <w:rsid w:val="007D2216"/>
    <w:rsid w:val="00826D3A"/>
    <w:rsid w:val="00831362"/>
    <w:rsid w:val="00835DEB"/>
    <w:rsid w:val="008633A9"/>
    <w:rsid w:val="008723AC"/>
    <w:rsid w:val="00877BDB"/>
    <w:rsid w:val="00877C0E"/>
    <w:rsid w:val="00890FD9"/>
    <w:rsid w:val="008949C6"/>
    <w:rsid w:val="008A293C"/>
    <w:rsid w:val="008C1402"/>
    <w:rsid w:val="008C2DC1"/>
    <w:rsid w:val="008D1134"/>
    <w:rsid w:val="008E1152"/>
    <w:rsid w:val="009043F8"/>
    <w:rsid w:val="00975484"/>
    <w:rsid w:val="0099259E"/>
    <w:rsid w:val="009979F0"/>
    <w:rsid w:val="009B536B"/>
    <w:rsid w:val="009B61CD"/>
    <w:rsid w:val="00A035C8"/>
    <w:rsid w:val="00A23077"/>
    <w:rsid w:val="00A35C8E"/>
    <w:rsid w:val="00A36B10"/>
    <w:rsid w:val="00A45B82"/>
    <w:rsid w:val="00A55A1D"/>
    <w:rsid w:val="00A84536"/>
    <w:rsid w:val="00A972E4"/>
    <w:rsid w:val="00AF3F1B"/>
    <w:rsid w:val="00B04D7A"/>
    <w:rsid w:val="00B24D55"/>
    <w:rsid w:val="00B35A18"/>
    <w:rsid w:val="00B81244"/>
    <w:rsid w:val="00B95751"/>
    <w:rsid w:val="00BA19A8"/>
    <w:rsid w:val="00C0761B"/>
    <w:rsid w:val="00C20203"/>
    <w:rsid w:val="00C4161C"/>
    <w:rsid w:val="00C5694D"/>
    <w:rsid w:val="00C733AB"/>
    <w:rsid w:val="00C74896"/>
    <w:rsid w:val="00CE42E3"/>
    <w:rsid w:val="00D444D1"/>
    <w:rsid w:val="00D92FF0"/>
    <w:rsid w:val="00DA1C81"/>
    <w:rsid w:val="00E068F3"/>
    <w:rsid w:val="00E62516"/>
    <w:rsid w:val="00E64622"/>
    <w:rsid w:val="00EA56DE"/>
    <w:rsid w:val="00EA756B"/>
    <w:rsid w:val="00EC29D9"/>
    <w:rsid w:val="00F1546B"/>
    <w:rsid w:val="00F16C97"/>
    <w:rsid w:val="00F242BA"/>
    <w:rsid w:val="00F758BB"/>
    <w:rsid w:val="00F81384"/>
    <w:rsid w:val="00F90AEF"/>
    <w:rsid w:val="00FA065A"/>
    <w:rsid w:val="00FA49E3"/>
    <w:rsid w:val="00FB07AB"/>
    <w:rsid w:val="00FF0B64"/>
    <w:rsid w:val="00FF6BB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1244"/>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81244"/>
    <w:pPr>
      <w:ind w:left="708"/>
    </w:pPr>
  </w:style>
  <w:style w:type="paragraph" w:styleId="a4">
    <w:name w:val="Normal (Web)"/>
    <w:basedOn w:val="a"/>
    <w:uiPriority w:val="99"/>
    <w:rsid w:val="00B81244"/>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1244"/>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81244"/>
    <w:pPr>
      <w:ind w:left="708"/>
    </w:pPr>
  </w:style>
  <w:style w:type="paragraph" w:styleId="a4">
    <w:name w:val="Normal (Web)"/>
    <w:basedOn w:val="a"/>
    <w:uiPriority w:val="99"/>
    <w:rsid w:val="00B8124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589</Words>
  <Characters>3358</Characters>
  <Application>Microsoft Office Word</Application>
  <DocSecurity>0</DocSecurity>
  <Lines>27</Lines>
  <Paragraphs>7</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3940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Orac</cp:lastModifiedBy>
  <cp:revision>14</cp:revision>
  <cp:lastPrinted>2020-01-24T08:22:00Z</cp:lastPrinted>
  <dcterms:created xsi:type="dcterms:W3CDTF">2022-12-20T13:34:00Z</dcterms:created>
  <dcterms:modified xsi:type="dcterms:W3CDTF">2022-12-21T14:28:00Z</dcterms:modified>
</cp:coreProperties>
</file>