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C4" w:rsidRDefault="00AB4BC4" w:rsidP="00AB4BC4">
      <w:pPr>
        <w:ind w:firstLine="540"/>
        <w:jc w:val="center"/>
        <w:rPr>
          <w:b/>
        </w:rPr>
      </w:pPr>
      <w:r>
        <w:rPr>
          <w:b/>
        </w:rPr>
        <w:t>ДНЕВЕН РЕД:</w:t>
      </w:r>
    </w:p>
    <w:p w:rsidR="00AB4BC4" w:rsidRDefault="00AB4BC4" w:rsidP="00AB4BC4">
      <w:pPr>
        <w:ind w:firstLine="540"/>
        <w:jc w:val="center"/>
        <w:rPr>
          <w:b/>
        </w:rPr>
      </w:pPr>
    </w:p>
    <w:p w:rsidR="00AB4BC4" w:rsidRDefault="00AB4BC4" w:rsidP="00AB4BC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Разглеждане на предложенията за регистрация на застъпници от </w:t>
      </w:r>
      <w:r>
        <w:rPr>
          <w:rFonts w:asciiTheme="minorHAnsi" w:hAnsiTheme="minorHAnsi" w:cs="Helvetica"/>
          <w:color w:val="333333"/>
        </w:rPr>
        <w:t>МК „ПП Никола Петков” /ПП Никола Петков, ПП Обединени земеделци,Земеделски Народен съюз,Съюз на свободните демократи/</w:t>
      </w:r>
      <w:r>
        <w:rPr>
          <w:rFonts w:ascii="Helvetica" w:hAnsi="Helvetica" w:cs="Helvetica"/>
          <w:color w:val="333333"/>
          <w:sz w:val="20"/>
          <w:szCs w:val="20"/>
        </w:rPr>
        <w:t xml:space="preserve"> в изборите за общински съветници и кметове на 27 октомври 2019 г.</w:t>
      </w:r>
    </w:p>
    <w:p w:rsidR="00AB4BC4" w:rsidRDefault="00AB4BC4" w:rsidP="00AB4BC4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Постъпило е писмо с вх. №143/25.10.2019г. от </w:t>
      </w:r>
      <w:r>
        <w:rPr>
          <w:rFonts w:asciiTheme="minorHAnsi" w:hAnsiTheme="minorHAnsi" w:cs="Helvetica"/>
          <w:color w:val="333333"/>
        </w:rPr>
        <w:t>МК „ПП Никола Петков” /ПП Никола Петков, ПП Обединени земеделци,Земеделски Народен съюз,Съюз на свободните демократи/</w:t>
      </w:r>
      <w:r>
        <w:rPr>
          <w:rFonts w:ascii="Helvetica" w:hAnsi="Helvetica" w:cs="Helvetica"/>
          <w:color w:val="333333"/>
          <w:sz w:val="20"/>
          <w:szCs w:val="20"/>
        </w:rPr>
        <w:t xml:space="preserve"> относно регистрация на застъпници от </w:t>
      </w:r>
      <w:r>
        <w:rPr>
          <w:rFonts w:asciiTheme="minorHAnsi" w:hAnsiTheme="minorHAnsi" w:cs="Helvetica"/>
          <w:color w:val="333333"/>
        </w:rPr>
        <w:t>МК „ПП Никола Петков” /ПП Никола Петков, ПП Обединени земеделци,Земеделски Народен съюз,Съюз на свободните демократи/</w:t>
      </w:r>
      <w:r>
        <w:rPr>
          <w:rFonts w:ascii="Helvetica" w:hAnsi="Helvetica" w:cs="Helvetica"/>
          <w:color w:val="333333"/>
          <w:sz w:val="20"/>
          <w:szCs w:val="20"/>
        </w:rPr>
        <w:t xml:space="preserve"> в изборите за общински съветници и кметове на 27 октомври 2019 г.</w:t>
      </w:r>
    </w:p>
    <w:p w:rsidR="00AB4BC4" w:rsidRDefault="00AB4BC4" w:rsidP="00AB4BC4">
      <w:pPr>
        <w:pStyle w:val="a3"/>
        <w:numPr>
          <w:ilvl w:val="0"/>
          <w:numId w:val="3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Промени в състава на СИК на територията на община Вълчи дол при произвеждане на избори за общински съветници и кметове на 27 октомври 2019 г.</w:t>
      </w:r>
    </w:p>
    <w:p w:rsidR="00AB4BC4" w:rsidRDefault="00AB4BC4" w:rsidP="00AB4BC4">
      <w:pPr>
        <w:pStyle w:val="a3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Постъпило е писмо с вх. №145/25.10.2019г. от Директор Дирекция АПИО относно предложение за промяна в съставите на СИК в община Вълчи дол. Председателят запозна членовете на ОИК Вълчи дол с направените предложение като представи приложението към писмо с вх. №145/25.10.2019г.</w:t>
      </w:r>
    </w:p>
    <w:p w:rsidR="00AB4BC4" w:rsidRDefault="00AB4BC4" w:rsidP="00AB4BC4">
      <w:pPr>
        <w:pStyle w:val="a3"/>
        <w:numPr>
          <w:ilvl w:val="0"/>
          <w:numId w:val="3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Смяна на представителите на КП БСП за България</w:t>
      </w:r>
    </w:p>
    <w:p w:rsidR="00AB4BC4" w:rsidRDefault="00AB4BC4" w:rsidP="00AB4BC4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Постъпило е писмо с вх. №144/25.10.2019г. от КП БСП за България относно регистрация на представители от КП БСП за България в изборите за общински съветници и кметове на 27 октомври 2019 г.</w:t>
      </w:r>
    </w:p>
    <w:p w:rsidR="00FB2AD8" w:rsidRPr="00AB4BC4" w:rsidRDefault="00FB2AD8" w:rsidP="00AB4BC4"/>
    <w:sectPr w:rsidR="00FB2AD8" w:rsidRPr="00AB4BC4" w:rsidSect="00686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2EA2"/>
    <w:multiLevelType w:val="hybridMultilevel"/>
    <w:tmpl w:val="45CC207C"/>
    <w:lvl w:ilvl="0" w:tplc="4D3EC46E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sz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42B0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15D91"/>
    <w:multiLevelType w:val="hybridMultilevel"/>
    <w:tmpl w:val="4DCA95BE"/>
    <w:lvl w:ilvl="0" w:tplc="F9D027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F8125F"/>
    <w:rsid w:val="001446D4"/>
    <w:rsid w:val="001E6EF9"/>
    <w:rsid w:val="00686D90"/>
    <w:rsid w:val="00A43F6F"/>
    <w:rsid w:val="00AB4BC4"/>
    <w:rsid w:val="00E054FE"/>
    <w:rsid w:val="00F8125F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2019-10-21T15:07:00Z</dcterms:created>
  <dcterms:modified xsi:type="dcterms:W3CDTF">2019-10-25T11:27:00Z</dcterms:modified>
</cp:coreProperties>
</file>